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354E1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 w:rsidRPr="003354E1">
        <w:rPr>
          <w:rFonts w:ascii="Times New Roman" w:hAnsi="Times New Roman"/>
          <w:b/>
          <w:color w:val="000000"/>
          <w:sz w:val="24"/>
          <w:szCs w:val="24"/>
          <w:u w:val="single"/>
        </w:rPr>
        <w:t>ОБЩИНСКА ИЗБИРАТЕЛНА КОМИСИЯ – МОНТАНА</w:t>
      </w:r>
    </w:p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354E1">
        <w:rPr>
          <w:rFonts w:ascii="Times New Roman" w:hAnsi="Times New Roman"/>
          <w:sz w:val="24"/>
          <w:szCs w:val="24"/>
          <w:lang w:val="bg-BG"/>
        </w:rPr>
        <w:t>Дневен ред</w:t>
      </w:r>
      <w:r w:rsidRPr="003354E1">
        <w:rPr>
          <w:rFonts w:ascii="Times New Roman" w:hAnsi="Times New Roman"/>
          <w:sz w:val="24"/>
          <w:szCs w:val="24"/>
        </w:rPr>
        <w:t xml:space="preserve"> №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 xml:space="preserve"> 72/ 02.09.2024г.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RPr="003354E1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354E1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E1" w:rsidRPr="003354E1" w:rsidRDefault="003354E1" w:rsidP="003354E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4E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Назначаване състава на ПСИК на територията на община Монтана с № 122900080 </w:t>
            </w:r>
            <w:r w:rsidRPr="003354E1">
              <w:rPr>
                <w:rFonts w:ascii="Times New Roman" w:hAnsi="Times New Roman"/>
                <w:sz w:val="24"/>
                <w:szCs w:val="24"/>
              </w:rPr>
              <w:t>за произвеждане на нов избор за кмет на кметство на 20.10.2024 г.</w:t>
            </w:r>
          </w:p>
          <w:p w:rsidR="00800BC0" w:rsidRPr="003354E1" w:rsidRDefault="00800B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EC714A" w:rsidRPr="003354E1" w:rsidRDefault="00737906" w:rsidP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Решение № 22</w:t>
            </w:r>
            <w:r w:rsidR="00AD365A" w:rsidRPr="003354E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1756C" w:rsidRPr="003354E1" w:rsidRDefault="0011756C" w:rsidP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</w:tbl>
    <w:p w:rsidR="00C216E4" w:rsidRPr="003354E1" w:rsidRDefault="00C216E4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 w:rsidRPr="003354E1"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B09" w:rsidRPr="003354E1" w:rsidRDefault="0011756C" w:rsidP="007A4C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 xml:space="preserve">СЕКРЕТАР: </w:t>
      </w:r>
      <w:bookmarkStart w:id="0" w:name="_GoBack"/>
      <w:bookmarkEnd w:id="0"/>
      <w:r w:rsidRPr="003354E1">
        <w:rPr>
          <w:rFonts w:ascii="Times New Roman" w:hAnsi="Times New Roman"/>
          <w:b/>
          <w:sz w:val="24"/>
          <w:szCs w:val="24"/>
        </w:rPr>
        <w:br/>
      </w:r>
      <w:r w:rsidR="007A4CB5"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Румен Гоцов</w:t>
      </w:r>
    </w:p>
    <w:sectPr w:rsidR="006C4B09" w:rsidRPr="0033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F0" w:rsidRDefault="004342F0" w:rsidP="007A4CB5">
      <w:pPr>
        <w:spacing w:after="0" w:line="240" w:lineRule="auto"/>
      </w:pPr>
      <w:r>
        <w:separator/>
      </w:r>
    </w:p>
  </w:endnote>
  <w:endnote w:type="continuationSeparator" w:id="0">
    <w:p w:rsidR="004342F0" w:rsidRDefault="004342F0" w:rsidP="007A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F0" w:rsidRDefault="004342F0" w:rsidP="007A4CB5">
      <w:pPr>
        <w:spacing w:after="0" w:line="240" w:lineRule="auto"/>
      </w:pPr>
      <w:r>
        <w:separator/>
      </w:r>
    </w:p>
  </w:footnote>
  <w:footnote w:type="continuationSeparator" w:id="0">
    <w:p w:rsidR="004342F0" w:rsidRDefault="004342F0" w:rsidP="007A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11756C"/>
    <w:rsid w:val="003354E1"/>
    <w:rsid w:val="004342F0"/>
    <w:rsid w:val="00684A49"/>
    <w:rsid w:val="006C4B09"/>
    <w:rsid w:val="00701050"/>
    <w:rsid w:val="00737906"/>
    <w:rsid w:val="007A44ED"/>
    <w:rsid w:val="007A4CB5"/>
    <w:rsid w:val="00800BC0"/>
    <w:rsid w:val="009E1E59"/>
    <w:rsid w:val="00AD0C6C"/>
    <w:rsid w:val="00AD365A"/>
    <w:rsid w:val="00B250FF"/>
    <w:rsid w:val="00C216E4"/>
    <w:rsid w:val="00E640A1"/>
    <w:rsid w:val="00EC714A"/>
    <w:rsid w:val="00F5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423D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5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E6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640A1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A4CB5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A4CB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3</cp:revision>
  <cp:lastPrinted>2024-09-27T13:40:00Z</cp:lastPrinted>
  <dcterms:created xsi:type="dcterms:W3CDTF">2024-10-02T14:54:00Z</dcterms:created>
  <dcterms:modified xsi:type="dcterms:W3CDTF">2024-10-02T14:56:00Z</dcterms:modified>
</cp:coreProperties>
</file>