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D3C9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6D3C9F"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 w:rsidR="0044067B">
        <w:rPr>
          <w:rFonts w:ascii="Times New Roman" w:hAnsi="Times New Roman" w:cs="Times New Roman"/>
          <w:b/>
          <w:sz w:val="24"/>
          <w:szCs w:val="24"/>
        </w:rPr>
        <w:t>.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44067B">
        <w:rPr>
          <w:rFonts w:ascii="Times New Roman" w:hAnsi="Times New Roman" w:cs="Times New Roman"/>
          <w:sz w:val="24"/>
          <w:szCs w:val="24"/>
        </w:rPr>
        <w:t>.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6D3C9F" w:rsidRPr="000B6DC7" w:rsidRDefault="006D3C9F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</w:rPr>
      </w:pP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1800">
        <w:t xml:space="preserve"> </w:t>
      </w:r>
      <w:r w:rsidRPr="000B6DC7">
        <w:rPr>
          <w:rFonts w:ascii="Times New Roman" w:hAnsi="Times New Roman" w:cs="Times New Roman"/>
          <w:color w:val="000000"/>
        </w:rPr>
        <w:t>Промяна в състава на СИК в Община Монтана</w:t>
      </w:r>
      <w:r w:rsidR="00C96B32">
        <w:rPr>
          <w:rFonts w:ascii="Times New Roman" w:hAnsi="Times New Roman" w:cs="Times New Roman"/>
          <w:color w:val="000000"/>
        </w:rPr>
        <w:t>.</w:t>
      </w:r>
    </w:p>
    <w:p w:rsidR="006D3C9F" w:rsidRPr="000B6DC7" w:rsidRDefault="006D3C9F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</w:rPr>
      </w:pPr>
      <w:r w:rsidRPr="00E93712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Pr="000B6DC7">
        <w:rPr>
          <w:rFonts w:ascii="Times New Roman" w:hAnsi="Times New Roman" w:cs="Times New Roman"/>
          <w:color w:val="000000"/>
        </w:rPr>
        <w:t>Промяна в състава на СИК в Община Монтана</w:t>
      </w:r>
      <w:r w:rsidR="00C96B32">
        <w:rPr>
          <w:rFonts w:ascii="Times New Roman" w:hAnsi="Times New Roman" w:cs="Times New Roman"/>
          <w:color w:val="000000"/>
        </w:rPr>
        <w:t>.</w:t>
      </w:r>
    </w:p>
    <w:p w:rsidR="006D3C9F" w:rsidRPr="0044067B" w:rsidRDefault="006D3C9F" w:rsidP="006D3C9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3. 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  <w:r w:rsidR="00C96B3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8D382F" w:rsidRPr="00C416C3" w:rsidRDefault="002871CA" w:rsidP="003E11B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44067B" w:rsidP="00440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E93712">
        <w:rPr>
          <w:rFonts w:ascii="Times New Roman" w:hAnsi="Times New Roman" w:cs="Times New Roman"/>
          <w:sz w:val="24"/>
          <w:szCs w:val="24"/>
        </w:rPr>
        <w:t>евен ред на 0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4067B">
        <w:rPr>
          <w:rFonts w:ascii="Times New Roman" w:hAnsi="Times New Roman" w:cs="Times New Roman"/>
          <w:sz w:val="24"/>
          <w:szCs w:val="24"/>
        </w:rPr>
        <w:t>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6D3C9F" w:rsidRPr="000B6DC7" w:rsidRDefault="00CA6EB7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</w:rPr>
      </w:pP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44067B" w:rsidRPr="006D3C9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950B28" w:rsidRPr="006D3C9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D3C9F">
        <w:rPr>
          <w:rFonts w:ascii="Times New Roman" w:hAnsi="Times New Roman" w:cs="Times New Roman"/>
          <w:sz w:val="24"/>
          <w:szCs w:val="24"/>
        </w:rPr>
        <w:t>.</w:t>
      </w:r>
      <w:r w:rsidR="00950B28" w:rsidRPr="00701800">
        <w:t xml:space="preserve"> </w:t>
      </w:r>
      <w:r w:rsidR="006D3C9F" w:rsidRPr="000B6DC7">
        <w:rPr>
          <w:rFonts w:ascii="Times New Roman" w:hAnsi="Times New Roman" w:cs="Times New Roman"/>
          <w:color w:val="000000"/>
        </w:rPr>
        <w:t>Промяна в състава на СИК в Община Монтана</w:t>
      </w:r>
      <w:r w:rsidR="00C96B32">
        <w:rPr>
          <w:rFonts w:ascii="Times New Roman" w:hAnsi="Times New Roman" w:cs="Times New Roman"/>
          <w:color w:val="000000"/>
        </w:rPr>
        <w:t>.</w:t>
      </w:r>
    </w:p>
    <w:p w:rsidR="006D3C9F" w:rsidRPr="000B6DC7" w:rsidRDefault="0044067B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</w:rPr>
      </w:pPr>
      <w:r w:rsidRPr="00E93712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E937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6D3C9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FE69B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="006D3C9F" w:rsidRPr="000B6DC7">
        <w:rPr>
          <w:rFonts w:ascii="Times New Roman" w:hAnsi="Times New Roman" w:cs="Times New Roman"/>
          <w:color w:val="000000"/>
        </w:rPr>
        <w:t>Промяна в състава на СИК в Община Монтана</w:t>
      </w:r>
      <w:r w:rsidR="00C96B32">
        <w:rPr>
          <w:rFonts w:ascii="Times New Roman" w:hAnsi="Times New Roman" w:cs="Times New Roman"/>
          <w:color w:val="000000"/>
        </w:rPr>
        <w:t>.</w:t>
      </w:r>
    </w:p>
    <w:p w:rsidR="00E93712" w:rsidRPr="0044067B" w:rsidRDefault="006D3C9F" w:rsidP="00E9371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3. 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  <w:r w:rsidR="00C96B3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0A4A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  <w:r w:rsidR="00C91DA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93520" w:rsidRDefault="0004383F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en-US"/>
        </w:rPr>
        <w:t xml:space="preserve">     </w:t>
      </w:r>
      <w:r w:rsidR="00393520" w:rsidRPr="000B6DC7">
        <w:rPr>
          <w:color w:val="000000"/>
          <w:sz w:val="22"/>
          <w:szCs w:val="22"/>
        </w:rPr>
        <w:t>Постъпило е</w:t>
      </w:r>
      <w:r w:rsidR="00393520">
        <w:rPr>
          <w:color w:val="000000"/>
          <w:sz w:val="22"/>
          <w:szCs w:val="22"/>
        </w:rPr>
        <w:t xml:space="preserve"> заявление и</w:t>
      </w:r>
      <w:r w:rsidR="00393520" w:rsidRPr="000B6DC7">
        <w:rPr>
          <w:color w:val="000000"/>
          <w:sz w:val="22"/>
          <w:szCs w:val="22"/>
        </w:rPr>
        <w:t xml:space="preserve"> предложение</w:t>
      </w:r>
      <w:r w:rsidR="00393520" w:rsidRPr="00717E21">
        <w:t xml:space="preserve">, </w:t>
      </w:r>
      <w:r w:rsidR="00393520">
        <w:t>от ПП АБВ / АЛТЕРНАТИВА ЗА БЪЛГАРСКО ВЪЗРАЖДАНЕ/ от Петър Тодоров Петров,</w:t>
      </w:r>
      <w:r w:rsidR="00393520" w:rsidRPr="00717E21">
        <w:t xml:space="preserve"> </w:t>
      </w:r>
      <w:r w:rsidR="00393520">
        <w:t>преупълномощен от Марин Киров Димов, който е упълномощен от Георги Седефчов Първанов  с вх. № 134/05.10.2015 г.</w:t>
      </w:r>
      <w:r w:rsidR="00393520" w:rsidRPr="00460124">
        <w:rPr>
          <w:color w:val="000000"/>
          <w:sz w:val="22"/>
          <w:szCs w:val="22"/>
        </w:rPr>
        <w:t xml:space="preserve"> </w:t>
      </w:r>
      <w:r w:rsidR="00393520">
        <w:rPr>
          <w:color w:val="000000"/>
          <w:sz w:val="22"/>
          <w:szCs w:val="22"/>
        </w:rPr>
        <w:t xml:space="preserve">в 10:50 ч. на </w:t>
      </w:r>
      <w:r w:rsidR="00393520" w:rsidRPr="000B6DC7">
        <w:rPr>
          <w:color w:val="000000"/>
          <w:sz w:val="22"/>
          <w:szCs w:val="22"/>
        </w:rPr>
        <w:t>ОИК Монтана,</w:t>
      </w:r>
      <w:r w:rsidR="00393520">
        <w:rPr>
          <w:color w:val="000000"/>
          <w:sz w:val="22"/>
          <w:szCs w:val="22"/>
        </w:rPr>
        <w:t xml:space="preserve"> </w:t>
      </w:r>
      <w:r w:rsidR="00393520" w:rsidRPr="000B6DC7">
        <w:rPr>
          <w:color w:val="000000"/>
          <w:sz w:val="22"/>
          <w:szCs w:val="22"/>
        </w:rPr>
        <w:t>за промяна в състава на СИК в Община Монтана.</w:t>
      </w:r>
    </w:p>
    <w:p w:rsidR="00393520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 w:rsidRPr="000B6DC7">
        <w:rPr>
          <w:sz w:val="22"/>
          <w:szCs w:val="22"/>
        </w:rPr>
        <w:t>с</w:t>
      </w:r>
      <w:r w:rsidRPr="000B6DC7">
        <w:rPr>
          <w:rStyle w:val="apple-converted-space"/>
          <w:sz w:val="22"/>
          <w:szCs w:val="22"/>
        </w:rPr>
        <w:t> </w:t>
      </w:r>
      <w:hyperlink r:id="rId6" w:history="1">
        <w:r w:rsidRPr="000B6DC7">
          <w:rPr>
            <w:rStyle w:val="Hyperlink"/>
            <w:color w:val="auto"/>
            <w:sz w:val="22"/>
            <w:szCs w:val="22"/>
            <w:u w:val="none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02440">
        <w:rPr>
          <w:color w:val="000000"/>
          <w:sz w:val="22"/>
          <w:szCs w:val="22"/>
        </w:rPr>
        <w:t>на ЦИК, ОИК - Монтана,</w:t>
      </w:r>
      <w:r>
        <w:rPr>
          <w:color w:val="000000"/>
          <w:sz w:val="22"/>
          <w:szCs w:val="22"/>
        </w:rPr>
        <w:t xml:space="preserve"> единодушно и поименно          </w:t>
      </w:r>
    </w:p>
    <w:p w:rsidR="00393520" w:rsidRPr="000B6DC7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</w:t>
      </w:r>
      <w:r w:rsidRPr="000B6DC7">
        <w:rPr>
          <w:rStyle w:val="Strong"/>
          <w:color w:val="000000"/>
          <w:sz w:val="22"/>
          <w:szCs w:val="22"/>
        </w:rPr>
        <w:t>Р Е Ш И:</w:t>
      </w:r>
      <w:r w:rsidRPr="000B6DC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Решение № 233-МИ/НР /05.10.2015 г.</w:t>
      </w:r>
    </w:p>
    <w:p w:rsidR="00393520" w:rsidRPr="000B6DC7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</w:rPr>
        <w:t xml:space="preserve">   ДОПУСКА ЗАМЯНА </w:t>
      </w:r>
      <w:r w:rsidRPr="000B6DC7"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393520" w:rsidRPr="000B6DC7" w:rsidRDefault="00393520" w:rsidP="00393520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lastRenderedPageBreak/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42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Роза Николаева Ангелова</w:t>
      </w:r>
      <w:r w:rsidRPr="007C7F4F">
        <w:rPr>
          <w:b/>
          <w:color w:val="000000"/>
          <w:sz w:val="22"/>
          <w:szCs w:val="22"/>
        </w:rPr>
        <w:t>,</w:t>
      </w:r>
      <w:r w:rsidRPr="000B6DC7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с ЕГН................</w:t>
      </w:r>
      <w:r w:rsidRPr="000B6DC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секретар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</w:t>
      </w:r>
      <w:r w:rsidRPr="000B6DC7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Петя Замфирова Крумова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>ЕГН</w:t>
      </w:r>
      <w:r>
        <w:rPr>
          <w:color w:val="000000"/>
          <w:sz w:val="22"/>
          <w:szCs w:val="22"/>
        </w:rPr>
        <w:t xml:space="preserve"> ........................</w:t>
      </w:r>
      <w:r w:rsidRPr="000B6DC7">
        <w:rPr>
          <w:sz w:val="22"/>
          <w:szCs w:val="22"/>
        </w:rPr>
        <w:t xml:space="preserve">, с  тел. </w:t>
      </w:r>
      <w:r>
        <w:rPr>
          <w:sz w:val="22"/>
          <w:szCs w:val="22"/>
        </w:rPr>
        <w:t>.........</w:t>
      </w:r>
      <w:r w:rsidRPr="000B6DC7">
        <w:rPr>
          <w:color w:val="000000"/>
          <w:sz w:val="22"/>
          <w:szCs w:val="22"/>
        </w:rPr>
        <w:t>.</w:t>
      </w:r>
    </w:p>
    <w:p w:rsidR="00393520" w:rsidRPr="000B6DC7" w:rsidRDefault="00393520" w:rsidP="00393520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55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Филчо Бориславов Ташков</w:t>
      </w:r>
      <w:r w:rsidRPr="000B6DC7">
        <w:rPr>
          <w:color w:val="000000"/>
          <w:sz w:val="22"/>
          <w:szCs w:val="22"/>
        </w:rPr>
        <w:t xml:space="preserve">, с ЕГН </w:t>
      </w:r>
      <w:r>
        <w:rPr>
          <w:sz w:val="22"/>
          <w:szCs w:val="22"/>
        </w:rPr>
        <w:t>..............</w:t>
      </w:r>
      <w:r>
        <w:rPr>
          <w:color w:val="000000"/>
          <w:sz w:val="22"/>
          <w:szCs w:val="22"/>
        </w:rPr>
        <w:t>, зам.председател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Асен Филчев Бориславов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..............</w:t>
      </w:r>
      <w:r w:rsidRPr="000B6DC7">
        <w:rPr>
          <w:color w:val="000000"/>
          <w:sz w:val="22"/>
          <w:szCs w:val="22"/>
        </w:rPr>
        <w:t>.</w:t>
      </w:r>
    </w:p>
    <w:p w:rsidR="00393520" w:rsidRPr="000B6DC7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left="710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  <w:shd w:val="clear" w:color="auto" w:fill="FEFEFE"/>
        </w:rPr>
        <w:t>Да се издаде</w:t>
      </w:r>
      <w:r w:rsidRPr="000B6DC7">
        <w:rPr>
          <w:color w:val="000000"/>
          <w:sz w:val="22"/>
          <w:szCs w:val="22"/>
          <w:shd w:val="clear" w:color="auto" w:fill="FEFEFE"/>
        </w:rPr>
        <w:t xml:space="preserve"> Удостоверение (Приложение № 19 - МИ към</w:t>
      </w:r>
      <w:r w:rsidRPr="000B6DC7">
        <w:rPr>
          <w:rStyle w:val="apple-converted-space"/>
          <w:color w:val="000000"/>
          <w:sz w:val="22"/>
          <w:szCs w:val="22"/>
          <w:shd w:val="clear" w:color="auto" w:fill="FEFEFE"/>
        </w:rPr>
        <w:t> </w:t>
      </w:r>
      <w:hyperlink r:id="rId7" w:history="1">
        <w:r w:rsidRPr="000B6DC7">
          <w:rPr>
            <w:rStyle w:val="Hyperlink"/>
            <w:color w:val="auto"/>
            <w:sz w:val="22"/>
            <w:szCs w:val="22"/>
            <w:u w:val="none"/>
            <w:shd w:val="clear" w:color="auto" w:fill="FEFEFE"/>
          </w:rPr>
          <w:t>Решение № 1512 – МИ от 04.08.2015 г. на ЦИК</w:t>
        </w:r>
      </w:hyperlink>
      <w:r w:rsidRPr="000B6DC7">
        <w:rPr>
          <w:rStyle w:val="apple-converted-space"/>
          <w:sz w:val="22"/>
          <w:szCs w:val="22"/>
          <w:shd w:val="clear" w:color="auto" w:fill="FEFEFE"/>
        </w:rPr>
        <w:t> </w:t>
      </w:r>
      <w:r w:rsidRPr="000B6DC7">
        <w:rPr>
          <w:sz w:val="22"/>
          <w:szCs w:val="22"/>
          <w:shd w:val="clear" w:color="auto" w:fill="FEFEFE"/>
        </w:rPr>
        <w:t xml:space="preserve">) </w:t>
      </w:r>
      <w:r w:rsidRPr="000B6DC7">
        <w:rPr>
          <w:color w:val="000000"/>
          <w:sz w:val="22"/>
          <w:szCs w:val="22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950B28" w:rsidRPr="00F64008" w:rsidRDefault="00950B28" w:rsidP="0004383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242"/>
      </w:tblGrid>
      <w:tr w:rsidR="00AF2809" w:rsidRPr="00C2091B" w:rsidTr="00125D6C">
        <w:trPr>
          <w:trHeight w:val="61"/>
        </w:trPr>
        <w:tc>
          <w:tcPr>
            <w:tcW w:w="10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809" w:rsidRPr="00C2091B" w:rsidRDefault="00AF2809" w:rsidP="00125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393520" w:rsidRDefault="00AF280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 2</w:t>
      </w:r>
      <w:r w:rsidR="00393520">
        <w:rPr>
          <w:rFonts w:ascii="Times New Roman" w:hAnsi="Times New Roman"/>
          <w:b/>
          <w:sz w:val="24"/>
          <w:szCs w:val="24"/>
          <w:u w:val="single"/>
        </w:rPr>
        <w:t>от дневния ред докладва</w:t>
      </w:r>
      <w:r w:rsidR="00C96B32">
        <w:rPr>
          <w:rFonts w:ascii="Times New Roman" w:hAnsi="Times New Roman"/>
          <w:b/>
          <w:sz w:val="24"/>
          <w:szCs w:val="24"/>
          <w:u w:val="single"/>
        </w:rPr>
        <w:t xml:space="preserve"> г-н Румен Гоцов</w:t>
      </w:r>
      <w:r w:rsidR="00C91DAF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93520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>Постъпило е</w:t>
      </w:r>
      <w:r>
        <w:rPr>
          <w:color w:val="000000"/>
          <w:sz w:val="22"/>
          <w:szCs w:val="22"/>
        </w:rPr>
        <w:t xml:space="preserve"> заявление и</w:t>
      </w:r>
      <w:r w:rsidRPr="000B6DC7">
        <w:rPr>
          <w:color w:val="000000"/>
          <w:sz w:val="22"/>
          <w:szCs w:val="22"/>
        </w:rPr>
        <w:t xml:space="preserve"> предложение</w:t>
      </w:r>
      <w:r w:rsidRPr="00717E21">
        <w:t xml:space="preserve">, </w:t>
      </w:r>
      <w:r>
        <w:t>от ПП ДВИЖЕНИЕ ЗА ПРАВА И СВОБОДИ от Крум Костадинов Крумов,</w:t>
      </w:r>
      <w:r w:rsidRPr="00717E21">
        <w:t xml:space="preserve"> </w:t>
      </w:r>
      <w:r>
        <w:t>преупълномощен от Емил Алексиев Тодоров, който е упълномощен от Лютви Ахмед Местан  с вх. № 135/05.10.2015 г.</w:t>
      </w:r>
      <w:r w:rsidRPr="004601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16:00 ч. на </w:t>
      </w:r>
      <w:r w:rsidRPr="000B6DC7">
        <w:rPr>
          <w:color w:val="000000"/>
          <w:sz w:val="22"/>
          <w:szCs w:val="22"/>
        </w:rPr>
        <w:t>ОИК Монтана,</w:t>
      </w:r>
      <w:r>
        <w:rPr>
          <w:color w:val="000000"/>
          <w:sz w:val="22"/>
          <w:szCs w:val="22"/>
        </w:rPr>
        <w:t xml:space="preserve"> </w:t>
      </w:r>
      <w:r w:rsidRPr="000B6DC7">
        <w:rPr>
          <w:color w:val="000000"/>
          <w:sz w:val="22"/>
          <w:szCs w:val="22"/>
        </w:rPr>
        <w:t>за промяна в състава на СИК в Община Монтана.</w:t>
      </w:r>
    </w:p>
    <w:p w:rsidR="00393520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 w:rsidRPr="000B6DC7">
        <w:rPr>
          <w:sz w:val="22"/>
          <w:szCs w:val="22"/>
        </w:rPr>
        <w:t>с</w:t>
      </w:r>
      <w:r w:rsidRPr="000B6DC7">
        <w:rPr>
          <w:rStyle w:val="apple-converted-space"/>
          <w:sz w:val="22"/>
          <w:szCs w:val="22"/>
        </w:rPr>
        <w:t> </w:t>
      </w:r>
      <w:hyperlink r:id="rId8" w:history="1">
        <w:r w:rsidRPr="000B6DC7">
          <w:rPr>
            <w:rStyle w:val="Hyperlink"/>
            <w:color w:val="auto"/>
            <w:sz w:val="22"/>
            <w:szCs w:val="22"/>
            <w:u w:val="none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02440">
        <w:rPr>
          <w:color w:val="000000"/>
          <w:sz w:val="22"/>
          <w:szCs w:val="22"/>
        </w:rPr>
        <w:t>на ЦИК, ОИК - Монтана,</w:t>
      </w:r>
      <w:r>
        <w:rPr>
          <w:color w:val="000000"/>
          <w:sz w:val="22"/>
          <w:szCs w:val="22"/>
        </w:rPr>
        <w:t xml:space="preserve"> единодушно и поименно  </w:t>
      </w:r>
    </w:p>
    <w:p w:rsidR="00393520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</w:p>
    <w:p w:rsidR="00393520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</w:t>
      </w:r>
      <w:r w:rsidR="00A12A0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0B6DC7">
        <w:rPr>
          <w:rStyle w:val="Strong"/>
          <w:color w:val="000000"/>
          <w:sz w:val="22"/>
          <w:szCs w:val="22"/>
        </w:rPr>
        <w:t>Р Е Ш И:</w:t>
      </w:r>
      <w:r w:rsidRPr="000B6DC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Решение № 234-МИ/ НР</w:t>
      </w:r>
      <w:r w:rsidR="006D7705">
        <w:rPr>
          <w:color w:val="000000"/>
          <w:sz w:val="22"/>
          <w:szCs w:val="22"/>
        </w:rPr>
        <w:t>/05.10.2015 г.</w:t>
      </w:r>
    </w:p>
    <w:p w:rsidR="00393520" w:rsidRPr="000B6DC7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</w:p>
    <w:p w:rsidR="00393520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</w:rPr>
        <w:t xml:space="preserve">   ДОПУСКА ЗАМЯНА </w:t>
      </w:r>
      <w:r w:rsidRPr="000B6DC7"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393520" w:rsidRPr="000B6DC7" w:rsidRDefault="00393520" w:rsidP="00393520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</w:p>
    <w:p w:rsidR="00393520" w:rsidRPr="000B6DC7" w:rsidRDefault="00393520" w:rsidP="00393520">
      <w:pPr>
        <w:pStyle w:val="NormalWeb"/>
        <w:numPr>
          <w:ilvl w:val="0"/>
          <w:numId w:val="42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04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Мирослав Симеонов Тодоров</w:t>
      </w:r>
      <w:r w:rsidRPr="007C7F4F">
        <w:rPr>
          <w:b/>
          <w:color w:val="000000"/>
          <w:sz w:val="22"/>
          <w:szCs w:val="22"/>
        </w:rPr>
        <w:t>,</w:t>
      </w:r>
      <w:r w:rsidRPr="000B6DC7">
        <w:rPr>
          <w:color w:val="000000"/>
          <w:sz w:val="22"/>
          <w:szCs w:val="22"/>
        </w:rPr>
        <w:t xml:space="preserve">  с ЕГН </w:t>
      </w:r>
      <w:r>
        <w:rPr>
          <w:color w:val="000000"/>
          <w:sz w:val="22"/>
          <w:szCs w:val="22"/>
        </w:rPr>
        <w:t>……..…..</w:t>
      </w:r>
      <w:r w:rsidRPr="000B6DC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</w:t>
      </w:r>
      <w:r w:rsidRPr="000B6DC7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 xml:space="preserve">Йордан Борисов Ячев, </w:t>
      </w:r>
      <w:r w:rsidRPr="000B6DC7">
        <w:rPr>
          <w:color w:val="000000"/>
          <w:sz w:val="22"/>
          <w:szCs w:val="22"/>
        </w:rPr>
        <w:t>ЕГН</w:t>
      </w:r>
      <w:r>
        <w:rPr>
          <w:color w:val="000000"/>
          <w:sz w:val="22"/>
          <w:szCs w:val="22"/>
        </w:rPr>
        <w:t xml:space="preserve"> …………</w:t>
      </w:r>
      <w:r w:rsidRPr="000B6DC7">
        <w:rPr>
          <w:sz w:val="22"/>
          <w:szCs w:val="22"/>
        </w:rPr>
        <w:t xml:space="preserve">, с  тел. </w:t>
      </w:r>
      <w:r>
        <w:rPr>
          <w:sz w:val="22"/>
          <w:szCs w:val="22"/>
        </w:rPr>
        <w:t>…………</w:t>
      </w:r>
      <w:r w:rsidRPr="000B6DC7">
        <w:rPr>
          <w:color w:val="000000"/>
          <w:sz w:val="22"/>
          <w:szCs w:val="22"/>
        </w:rPr>
        <w:t>.</w:t>
      </w:r>
    </w:p>
    <w:p w:rsidR="00393520" w:rsidRDefault="00393520" w:rsidP="00393520">
      <w:pPr>
        <w:pStyle w:val="NormalWeb"/>
        <w:numPr>
          <w:ilvl w:val="0"/>
          <w:numId w:val="42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09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Тихомир Цеков Младенов</w:t>
      </w:r>
      <w:r w:rsidRPr="000B6DC7">
        <w:rPr>
          <w:color w:val="000000"/>
          <w:sz w:val="22"/>
          <w:szCs w:val="22"/>
        </w:rPr>
        <w:t xml:space="preserve">, с ЕГН </w:t>
      </w:r>
      <w:r>
        <w:rPr>
          <w:sz w:val="22"/>
          <w:szCs w:val="22"/>
        </w:rPr>
        <w:t>………….</w:t>
      </w:r>
      <w:r>
        <w:rPr>
          <w:color w:val="000000"/>
          <w:sz w:val="22"/>
          <w:szCs w:val="22"/>
        </w:rPr>
        <w:t>, 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Людмила Благоева Владимирова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………….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………..</w:t>
      </w:r>
      <w:r w:rsidRPr="000B6DC7">
        <w:rPr>
          <w:color w:val="000000"/>
          <w:sz w:val="22"/>
          <w:szCs w:val="22"/>
        </w:rPr>
        <w:t>.</w:t>
      </w:r>
    </w:p>
    <w:p w:rsidR="00393520" w:rsidRPr="000B6DC7" w:rsidRDefault="00393520" w:rsidP="00393520">
      <w:pPr>
        <w:pStyle w:val="NormalWeb"/>
        <w:numPr>
          <w:ilvl w:val="0"/>
          <w:numId w:val="42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33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 xml:space="preserve">Антоанета Тихомирова </w:t>
      </w:r>
      <w:r w:rsidR="00043F51">
        <w:rPr>
          <w:b/>
          <w:color w:val="000000"/>
          <w:sz w:val="22"/>
          <w:szCs w:val="22"/>
        </w:rPr>
        <w:t>Ловрова</w:t>
      </w:r>
      <w:r w:rsidRPr="000B6DC7">
        <w:rPr>
          <w:color w:val="000000"/>
          <w:sz w:val="22"/>
          <w:szCs w:val="22"/>
        </w:rPr>
        <w:t xml:space="preserve">, с ЕГН </w:t>
      </w:r>
      <w:r>
        <w:rPr>
          <w:sz w:val="22"/>
          <w:szCs w:val="22"/>
        </w:rPr>
        <w:t>…………</w:t>
      </w:r>
      <w:r>
        <w:rPr>
          <w:color w:val="000000"/>
          <w:sz w:val="22"/>
          <w:szCs w:val="22"/>
        </w:rPr>
        <w:t>, 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Милена Валериева Младенова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…………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…………</w:t>
      </w:r>
      <w:r w:rsidRPr="000B6DC7">
        <w:rPr>
          <w:color w:val="000000"/>
          <w:sz w:val="22"/>
          <w:szCs w:val="22"/>
        </w:rPr>
        <w:t>.</w:t>
      </w:r>
    </w:p>
    <w:p w:rsidR="00393520" w:rsidRPr="000B6DC7" w:rsidRDefault="00393520" w:rsidP="00393520">
      <w:pPr>
        <w:pStyle w:val="NormalWeb"/>
        <w:numPr>
          <w:ilvl w:val="0"/>
          <w:numId w:val="42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54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Десислава Димитрова Григорова</w:t>
      </w:r>
      <w:r w:rsidRPr="000B6DC7">
        <w:rPr>
          <w:color w:val="000000"/>
          <w:sz w:val="22"/>
          <w:szCs w:val="22"/>
        </w:rPr>
        <w:t>, с ЕГН</w:t>
      </w:r>
      <w:r>
        <w:rPr>
          <w:color w:val="000000"/>
          <w:sz w:val="22"/>
          <w:szCs w:val="22"/>
        </w:rPr>
        <w:t xml:space="preserve"> …………, 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Бояна Костадинова Велкова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………..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………</w:t>
      </w:r>
      <w:r w:rsidRPr="000B6DC7">
        <w:rPr>
          <w:color w:val="000000"/>
          <w:sz w:val="22"/>
          <w:szCs w:val="22"/>
        </w:rPr>
        <w:t>.</w:t>
      </w:r>
    </w:p>
    <w:p w:rsidR="00393520" w:rsidRPr="000B6DC7" w:rsidRDefault="00393520" w:rsidP="00393520">
      <w:pPr>
        <w:pStyle w:val="NormalWeb"/>
        <w:numPr>
          <w:ilvl w:val="0"/>
          <w:numId w:val="42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72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Мариян Тихомиров Младенов</w:t>
      </w:r>
      <w:r w:rsidRPr="000B6DC7">
        <w:rPr>
          <w:color w:val="000000"/>
          <w:sz w:val="22"/>
          <w:szCs w:val="22"/>
        </w:rPr>
        <w:t>, с ЕГН</w:t>
      </w:r>
      <w:r>
        <w:rPr>
          <w:color w:val="000000"/>
          <w:sz w:val="22"/>
          <w:szCs w:val="22"/>
        </w:rPr>
        <w:t xml:space="preserve"> …………., зам.председател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Кирил Софрониев Аврамов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………..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………..</w:t>
      </w:r>
      <w:r w:rsidRPr="000B6DC7">
        <w:rPr>
          <w:color w:val="000000"/>
          <w:sz w:val="22"/>
          <w:szCs w:val="22"/>
        </w:rPr>
        <w:t>.</w:t>
      </w:r>
    </w:p>
    <w:p w:rsidR="00393520" w:rsidRDefault="00393520" w:rsidP="00393520">
      <w:pPr>
        <w:pStyle w:val="NormalWeb"/>
        <w:numPr>
          <w:ilvl w:val="0"/>
          <w:numId w:val="42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lastRenderedPageBreak/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74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Спаса Иванова Цекова</w:t>
      </w:r>
      <w:r w:rsidRPr="000B6DC7">
        <w:rPr>
          <w:color w:val="000000"/>
          <w:sz w:val="22"/>
          <w:szCs w:val="22"/>
        </w:rPr>
        <w:t>, с ЕГН</w:t>
      </w:r>
      <w:r>
        <w:rPr>
          <w:color w:val="000000"/>
          <w:sz w:val="22"/>
          <w:szCs w:val="22"/>
        </w:rPr>
        <w:t xml:space="preserve"> ……….., 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Димитрина Димитрова Димитрова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………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……….</w:t>
      </w:r>
      <w:r w:rsidRPr="000B6DC7">
        <w:rPr>
          <w:color w:val="000000"/>
          <w:sz w:val="22"/>
          <w:szCs w:val="22"/>
        </w:rPr>
        <w:t>.</w:t>
      </w:r>
    </w:p>
    <w:p w:rsidR="00BF0BC9" w:rsidRPr="000B6DC7" w:rsidRDefault="00BF0BC9" w:rsidP="00BF0BC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EFEFE"/>
        </w:rPr>
        <w:t xml:space="preserve">             </w:t>
      </w:r>
      <w:r w:rsidRPr="000B6DC7">
        <w:rPr>
          <w:b/>
          <w:color w:val="000000"/>
          <w:sz w:val="22"/>
          <w:szCs w:val="22"/>
          <w:shd w:val="clear" w:color="auto" w:fill="FEFEFE"/>
        </w:rPr>
        <w:t>Да се издаде</w:t>
      </w:r>
      <w:r w:rsidRPr="000B6DC7">
        <w:rPr>
          <w:color w:val="000000"/>
          <w:sz w:val="22"/>
          <w:szCs w:val="22"/>
          <w:shd w:val="clear" w:color="auto" w:fill="FEFEFE"/>
        </w:rPr>
        <w:t xml:space="preserve"> Удостоверение (Приложение № 19 - МИ към</w:t>
      </w:r>
      <w:r w:rsidRPr="000B6DC7">
        <w:rPr>
          <w:rStyle w:val="apple-converted-space"/>
          <w:color w:val="000000"/>
          <w:sz w:val="22"/>
          <w:szCs w:val="22"/>
          <w:shd w:val="clear" w:color="auto" w:fill="FEFEFE"/>
        </w:rPr>
        <w:t> </w:t>
      </w:r>
      <w:hyperlink r:id="rId9" w:history="1">
        <w:r w:rsidRPr="000B6DC7">
          <w:rPr>
            <w:rStyle w:val="Hyperlink"/>
            <w:color w:val="auto"/>
            <w:sz w:val="22"/>
            <w:szCs w:val="22"/>
            <w:u w:val="none"/>
            <w:shd w:val="clear" w:color="auto" w:fill="FEFEFE"/>
          </w:rPr>
          <w:t>Решение № 1512 – МИ от 04.08.2015 г. на ЦИК</w:t>
        </w:r>
      </w:hyperlink>
      <w:r w:rsidRPr="000B6DC7">
        <w:rPr>
          <w:rStyle w:val="apple-converted-space"/>
          <w:sz w:val="22"/>
          <w:szCs w:val="22"/>
          <w:shd w:val="clear" w:color="auto" w:fill="FEFEFE"/>
        </w:rPr>
        <w:t> </w:t>
      </w:r>
      <w:r w:rsidRPr="000B6DC7">
        <w:rPr>
          <w:sz w:val="22"/>
          <w:szCs w:val="22"/>
          <w:shd w:val="clear" w:color="auto" w:fill="FEFEFE"/>
        </w:rPr>
        <w:t xml:space="preserve">) </w:t>
      </w:r>
      <w:r w:rsidRPr="000B6DC7">
        <w:rPr>
          <w:color w:val="000000"/>
          <w:sz w:val="22"/>
          <w:szCs w:val="22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9748F6" w:rsidRDefault="00AF280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0BC9">
        <w:rPr>
          <w:rFonts w:ascii="Times New Roman" w:hAnsi="Times New Roman"/>
          <w:b/>
          <w:sz w:val="24"/>
          <w:szCs w:val="24"/>
          <w:u w:val="single"/>
        </w:rPr>
        <w:t xml:space="preserve">По т. 3 </w:t>
      </w:r>
      <w:r>
        <w:rPr>
          <w:rFonts w:ascii="Times New Roman" w:hAnsi="Times New Roman"/>
          <w:b/>
          <w:sz w:val="24"/>
          <w:szCs w:val="24"/>
          <w:u w:val="single"/>
        </w:rPr>
        <w:t>Разни: Бяха разисквани процедурни въпроси</w:t>
      </w:r>
      <w:r w:rsidR="006D77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80"/>
        <w:gridCol w:w="2662"/>
        <w:gridCol w:w="4480"/>
        <w:gridCol w:w="2020"/>
      </w:tblGrid>
      <w:tr w:rsidR="00DF0021" w:rsidRPr="00BA4676" w:rsidTr="00AF2809">
        <w:trPr>
          <w:gridAfter w:val="2"/>
          <w:wAfter w:w="6500" w:type="dxa"/>
          <w:trHeight w:val="61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21" w:rsidRPr="00AF2809" w:rsidRDefault="00DF0021" w:rsidP="00AF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955219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8B3C5C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AA45BA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BB1AC9"/>
    <w:multiLevelType w:val="hybridMultilevel"/>
    <w:tmpl w:val="AD54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AD1749"/>
    <w:multiLevelType w:val="hybridMultilevel"/>
    <w:tmpl w:val="674AE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21188"/>
    <w:multiLevelType w:val="hybridMultilevel"/>
    <w:tmpl w:val="8A8EE02E"/>
    <w:lvl w:ilvl="0" w:tplc="7C3A4DA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F777D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C191737"/>
    <w:multiLevelType w:val="hybridMultilevel"/>
    <w:tmpl w:val="354CF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FC7CDB"/>
    <w:multiLevelType w:val="hybridMultilevel"/>
    <w:tmpl w:val="15D019A6"/>
    <w:lvl w:ilvl="0" w:tplc="0668FEC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0"/>
  </w:num>
  <w:num w:numId="3">
    <w:abstractNumId w:val="17"/>
  </w:num>
  <w:num w:numId="4">
    <w:abstractNumId w:val="23"/>
  </w:num>
  <w:num w:numId="5">
    <w:abstractNumId w:val="40"/>
  </w:num>
  <w:num w:numId="6">
    <w:abstractNumId w:val="12"/>
  </w:num>
  <w:num w:numId="7">
    <w:abstractNumId w:val="26"/>
  </w:num>
  <w:num w:numId="8">
    <w:abstractNumId w:val="30"/>
  </w:num>
  <w:num w:numId="9">
    <w:abstractNumId w:val="29"/>
  </w:num>
  <w:num w:numId="10">
    <w:abstractNumId w:val="0"/>
  </w:num>
  <w:num w:numId="11">
    <w:abstractNumId w:val="15"/>
  </w:num>
  <w:num w:numId="12">
    <w:abstractNumId w:val="38"/>
  </w:num>
  <w:num w:numId="13">
    <w:abstractNumId w:val="19"/>
  </w:num>
  <w:num w:numId="14">
    <w:abstractNumId w:val="2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16"/>
  </w:num>
  <w:num w:numId="20">
    <w:abstractNumId w:val="32"/>
  </w:num>
  <w:num w:numId="21">
    <w:abstractNumId w:val="36"/>
  </w:num>
  <w:num w:numId="22">
    <w:abstractNumId w:val="33"/>
  </w:num>
  <w:num w:numId="23">
    <w:abstractNumId w:val="34"/>
  </w:num>
  <w:num w:numId="24">
    <w:abstractNumId w:val="25"/>
  </w:num>
  <w:num w:numId="25">
    <w:abstractNumId w:val="10"/>
  </w:num>
  <w:num w:numId="26">
    <w:abstractNumId w:val="13"/>
  </w:num>
  <w:num w:numId="27">
    <w:abstractNumId w:val="8"/>
  </w:num>
  <w:num w:numId="28">
    <w:abstractNumId w:val="18"/>
  </w:num>
  <w:num w:numId="29">
    <w:abstractNumId w:val="9"/>
  </w:num>
  <w:num w:numId="30">
    <w:abstractNumId w:val="1"/>
  </w:num>
  <w:num w:numId="31">
    <w:abstractNumId w:val="11"/>
  </w:num>
  <w:num w:numId="32">
    <w:abstractNumId w:val="28"/>
  </w:num>
  <w:num w:numId="33">
    <w:abstractNumId w:val="3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4"/>
  </w:num>
  <w:num w:numId="38">
    <w:abstractNumId w:val="39"/>
  </w:num>
  <w:num w:numId="39">
    <w:abstractNumId w:val="22"/>
  </w:num>
  <w:num w:numId="40">
    <w:abstractNumId w:val="14"/>
  </w:num>
  <w:num w:numId="41">
    <w:abstractNumId w:val="21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54C8"/>
    <w:rsid w:val="00011362"/>
    <w:rsid w:val="0002436A"/>
    <w:rsid w:val="0004383F"/>
    <w:rsid w:val="00043F51"/>
    <w:rsid w:val="00047D84"/>
    <w:rsid w:val="0005070F"/>
    <w:rsid w:val="00056F2C"/>
    <w:rsid w:val="00057196"/>
    <w:rsid w:val="0006128E"/>
    <w:rsid w:val="00070FB5"/>
    <w:rsid w:val="000B1797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030B3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D4CCF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4BD4"/>
    <w:rsid w:val="003566AE"/>
    <w:rsid w:val="00375CC7"/>
    <w:rsid w:val="00393520"/>
    <w:rsid w:val="00393F78"/>
    <w:rsid w:val="003A1F7D"/>
    <w:rsid w:val="003A2953"/>
    <w:rsid w:val="003D07A1"/>
    <w:rsid w:val="003D59C8"/>
    <w:rsid w:val="003E11B7"/>
    <w:rsid w:val="00400A4A"/>
    <w:rsid w:val="00403179"/>
    <w:rsid w:val="00410119"/>
    <w:rsid w:val="004176A1"/>
    <w:rsid w:val="004221B5"/>
    <w:rsid w:val="004268F3"/>
    <w:rsid w:val="00430D13"/>
    <w:rsid w:val="00437A9D"/>
    <w:rsid w:val="0044067B"/>
    <w:rsid w:val="00443DB8"/>
    <w:rsid w:val="0045293F"/>
    <w:rsid w:val="00466A6A"/>
    <w:rsid w:val="004754CB"/>
    <w:rsid w:val="004802D6"/>
    <w:rsid w:val="00485E76"/>
    <w:rsid w:val="0049564C"/>
    <w:rsid w:val="004B2232"/>
    <w:rsid w:val="004B7315"/>
    <w:rsid w:val="004C780C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52AEA"/>
    <w:rsid w:val="00652C6C"/>
    <w:rsid w:val="00652D26"/>
    <w:rsid w:val="00660CD7"/>
    <w:rsid w:val="006769DD"/>
    <w:rsid w:val="006A546C"/>
    <w:rsid w:val="006B6B24"/>
    <w:rsid w:val="006D3C9F"/>
    <w:rsid w:val="006D7705"/>
    <w:rsid w:val="006E532A"/>
    <w:rsid w:val="006E6B08"/>
    <w:rsid w:val="006F241F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A7997"/>
    <w:rsid w:val="007B2589"/>
    <w:rsid w:val="007B36E5"/>
    <w:rsid w:val="007C1D60"/>
    <w:rsid w:val="007D4E99"/>
    <w:rsid w:val="007F4C73"/>
    <w:rsid w:val="007F71C4"/>
    <w:rsid w:val="008018A3"/>
    <w:rsid w:val="00807A13"/>
    <w:rsid w:val="00807C88"/>
    <w:rsid w:val="008100D1"/>
    <w:rsid w:val="00811020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103"/>
    <w:rsid w:val="008B5806"/>
    <w:rsid w:val="008D2FDE"/>
    <w:rsid w:val="008D382F"/>
    <w:rsid w:val="008E6BBA"/>
    <w:rsid w:val="008F1A92"/>
    <w:rsid w:val="00922944"/>
    <w:rsid w:val="009230EA"/>
    <w:rsid w:val="00923A93"/>
    <w:rsid w:val="00925DF6"/>
    <w:rsid w:val="00950B28"/>
    <w:rsid w:val="00955219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2A04"/>
    <w:rsid w:val="00A155C0"/>
    <w:rsid w:val="00A22DE4"/>
    <w:rsid w:val="00A31E23"/>
    <w:rsid w:val="00A46CD4"/>
    <w:rsid w:val="00A52FA9"/>
    <w:rsid w:val="00A7306F"/>
    <w:rsid w:val="00A858BF"/>
    <w:rsid w:val="00AA28E3"/>
    <w:rsid w:val="00AA45BA"/>
    <w:rsid w:val="00AA4959"/>
    <w:rsid w:val="00AB403E"/>
    <w:rsid w:val="00AC442B"/>
    <w:rsid w:val="00AD3696"/>
    <w:rsid w:val="00AE1042"/>
    <w:rsid w:val="00AF2809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0BC9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1A86"/>
    <w:rsid w:val="00C828A1"/>
    <w:rsid w:val="00C83BDD"/>
    <w:rsid w:val="00C91DAF"/>
    <w:rsid w:val="00C964C0"/>
    <w:rsid w:val="00C96B32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05E47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3CDB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E55D8"/>
    <w:rsid w:val="00DF0021"/>
    <w:rsid w:val="00DF3344"/>
    <w:rsid w:val="00DF4571"/>
    <w:rsid w:val="00DF6C99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93712"/>
    <w:rsid w:val="00ED13F8"/>
    <w:rsid w:val="00ED6F86"/>
    <w:rsid w:val="00EE27C5"/>
    <w:rsid w:val="00EE717D"/>
    <w:rsid w:val="00EE734A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548F7"/>
    <w:rsid w:val="00F70243"/>
    <w:rsid w:val="00F861EC"/>
    <w:rsid w:val="00F8665A"/>
    <w:rsid w:val="00F867D1"/>
    <w:rsid w:val="00F9361A"/>
    <w:rsid w:val="00FA3383"/>
    <w:rsid w:val="00FA35C6"/>
    <w:rsid w:val="00FC3D14"/>
    <w:rsid w:val="00FC5653"/>
    <w:rsid w:val="00FD375D"/>
    <w:rsid w:val="00FE6220"/>
    <w:rsid w:val="00FE69B1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8.cik.bg/reshenie/?no=17&amp;date=29.04.201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ik.bg/reshenie/?no=173&amp;date=15.04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reshenie/?no=17&amp;date=29.04.20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173&amp;date=15.04.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7EC4-292B-4B6A-891B-AE27BB7F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166</cp:revision>
  <cp:lastPrinted>2015-10-05T14:58:00Z</cp:lastPrinted>
  <dcterms:created xsi:type="dcterms:W3CDTF">2015-09-09T06:32:00Z</dcterms:created>
  <dcterms:modified xsi:type="dcterms:W3CDTF">2015-10-05T15:48:00Z</dcterms:modified>
</cp:coreProperties>
</file>