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667EB8">
        <w:rPr>
          <w:b/>
          <w:sz w:val="28"/>
          <w:szCs w:val="28"/>
          <w:lang w:val="en-US"/>
        </w:rPr>
        <w:t>08</w:t>
      </w:r>
      <w:r w:rsidR="00311BA1">
        <w:rPr>
          <w:b/>
          <w:sz w:val="28"/>
          <w:szCs w:val="28"/>
        </w:rPr>
        <w:t>.0</w:t>
      </w:r>
      <w:r w:rsidR="00302911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E629D0" w:rsidP="007A5101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shd w:val="clear" w:color="auto" w:fill="FEFEFE"/>
              </w:rPr>
            </w:pPr>
            <w:r>
              <w:rPr>
                <w:color w:val="000000"/>
              </w:rPr>
              <w:t xml:space="preserve">Регистриране на застъпници на </w:t>
            </w:r>
            <w:r w:rsidRPr="003134CC">
              <w:rPr>
                <w:shd w:val="clear" w:color="auto" w:fill="FFFFFF"/>
              </w:rPr>
              <w:t>ПП БЪЛГАРСКА НОВА ДЕМОКРАЦИЯ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7A5101" w:rsidRDefault="007A5101" w:rsidP="009562A5">
            <w:pPr>
              <w:spacing w:after="0" w:line="440" w:lineRule="atLeast"/>
              <w:jc w:val="center"/>
            </w:pPr>
            <w:r>
              <w:rPr>
                <w:lang w:val="en-US"/>
              </w:rPr>
              <w:t>ГД</w:t>
            </w:r>
          </w:p>
        </w:tc>
      </w:tr>
      <w:tr w:rsidR="00E629D0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E629D0" w:rsidRPr="005859D4" w:rsidRDefault="00E629D0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E629D0" w:rsidRDefault="00E629D0" w:rsidP="007A5101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</w:rPr>
            </w:pPr>
            <w:r w:rsidRPr="00793CCE">
              <w:rPr>
                <w:color w:val="000000"/>
              </w:rPr>
              <w:t>Определяне на помещения за приемане на СИК в изборния ден на</w:t>
            </w:r>
            <w:r>
              <w:rPr>
                <w:color w:val="000000"/>
              </w:rPr>
              <w:t xml:space="preserve"> 13.03</w:t>
            </w:r>
            <w:r w:rsidRPr="00793CCE">
              <w:rPr>
                <w:color w:val="000000"/>
              </w:rPr>
              <w:t>.201</w:t>
            </w:r>
            <w:r>
              <w:rPr>
                <w:color w:val="000000"/>
              </w:rPr>
              <w:t>6</w:t>
            </w:r>
            <w:r w:rsidRPr="00793CCE">
              <w:rPr>
                <w:color w:val="000000"/>
              </w:rPr>
              <w:t xml:space="preserve"> г., определяне на помещения за настаняване на изчислителния пункт на преброителя и определяне на маршрутите за движения на представителите на СИК при предаване на протоколите на СИК в ОИК -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629D0" w:rsidRDefault="00E629D0" w:rsidP="009562A5">
            <w:pPr>
              <w:spacing w:after="0"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ГД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F77E18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7A5101" w:rsidP="009562A5">
            <w:pPr>
              <w:spacing w:after="0" w:line="440" w:lineRule="atLeast"/>
              <w:jc w:val="center"/>
            </w:pPr>
            <w:r>
              <w:t>П</w:t>
            </w:r>
            <w:r w:rsidR="00005E2D">
              <w:t>Г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373C3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67EB8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5101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6D4"/>
    <w:rsid w:val="008D298E"/>
    <w:rsid w:val="008D3025"/>
    <w:rsid w:val="008D58DF"/>
    <w:rsid w:val="008E1433"/>
    <w:rsid w:val="008E19F1"/>
    <w:rsid w:val="008E2773"/>
    <w:rsid w:val="008E2A91"/>
    <w:rsid w:val="008E2E12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29D0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1D15"/>
    <w:rsid w:val="00F375E8"/>
    <w:rsid w:val="00F37FC3"/>
    <w:rsid w:val="00F41E55"/>
    <w:rsid w:val="00F45BE4"/>
    <w:rsid w:val="00F51B02"/>
    <w:rsid w:val="00F634FD"/>
    <w:rsid w:val="00F660A3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44</cp:revision>
  <cp:lastPrinted>2016-02-18T08:35:00Z</cp:lastPrinted>
  <dcterms:created xsi:type="dcterms:W3CDTF">2016-01-25T08:09:00Z</dcterms:created>
  <dcterms:modified xsi:type="dcterms:W3CDTF">2016-03-08T13:58:00Z</dcterms:modified>
</cp:coreProperties>
</file>