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2" w:rsidRDefault="00F05CD2" w:rsidP="00F05CD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– МОНТАНА</w:t>
      </w:r>
    </w:p>
    <w:p w:rsidR="00F05CD2" w:rsidRDefault="00F56F61" w:rsidP="00F05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ПРОТОКОЛ № 82/23</w:t>
      </w:r>
      <w:r w:rsidR="00757E2D">
        <w:rPr>
          <w:rFonts w:ascii="Times New Roman" w:hAnsi="Times New Roman" w:cs="Times New Roman"/>
          <w:b/>
          <w:sz w:val="24"/>
          <w:szCs w:val="24"/>
        </w:rPr>
        <w:t>.02</w:t>
      </w:r>
      <w:r w:rsidR="00F05CD2">
        <w:rPr>
          <w:rFonts w:ascii="Times New Roman" w:hAnsi="Times New Roman" w:cs="Times New Roman"/>
          <w:b/>
          <w:sz w:val="24"/>
          <w:szCs w:val="24"/>
        </w:rPr>
        <w:t>.2016 г.</w:t>
      </w:r>
      <w:proofErr w:type="gramEnd"/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proofErr w:type="spellStart"/>
      <w:proofErr w:type="gramStart"/>
      <w:r w:rsidR="00757E2D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="00757E2D">
        <w:rPr>
          <w:rFonts w:ascii="Times New Roman" w:hAnsi="Times New Roman" w:cs="Times New Roman"/>
          <w:sz w:val="24"/>
          <w:szCs w:val="24"/>
        </w:rPr>
        <w:t xml:space="preserve">  </w:t>
      </w:r>
      <w:r w:rsidR="00F56F61">
        <w:rPr>
          <w:rFonts w:ascii="Times New Roman" w:hAnsi="Times New Roman" w:cs="Times New Roman"/>
          <w:sz w:val="24"/>
          <w:szCs w:val="24"/>
        </w:rPr>
        <w:t>23</w:t>
      </w:r>
      <w:r w:rsidR="00757E2D">
        <w:rPr>
          <w:rFonts w:ascii="Times New Roman" w:hAnsi="Times New Roman" w:cs="Times New Roman"/>
          <w:sz w:val="24"/>
          <w:szCs w:val="24"/>
        </w:rPr>
        <w:t>.0</w:t>
      </w:r>
      <w:r w:rsidR="00757E2D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64795F">
        <w:rPr>
          <w:rFonts w:ascii="Times New Roman" w:hAnsi="Times New Roman" w:cs="Times New Roman"/>
          <w:sz w:val="24"/>
          <w:szCs w:val="24"/>
        </w:rPr>
        <w:t>.2016</w:t>
      </w:r>
      <w:proofErr w:type="gramEnd"/>
      <w:r w:rsidR="0064795F">
        <w:rPr>
          <w:rFonts w:ascii="Times New Roman" w:hAnsi="Times New Roman" w:cs="Times New Roman"/>
          <w:sz w:val="24"/>
          <w:szCs w:val="24"/>
        </w:rPr>
        <w:t xml:space="preserve"> г. в </w:t>
      </w:r>
      <w:r w:rsidR="001C556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F56F61">
        <w:rPr>
          <w:rFonts w:ascii="Times New Roman" w:hAnsi="Times New Roman" w:cs="Times New Roman"/>
          <w:sz w:val="24"/>
          <w:szCs w:val="24"/>
        </w:rPr>
        <w:t>3</w:t>
      </w:r>
      <w:r w:rsidR="00B55D9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/Габриела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Петя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Гачовска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Румен Гоцов,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Елизабета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Тихолов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Кръстева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Йордан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</w:t>
      </w:r>
      <w:r w:rsidR="0038655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Цена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>,</w:t>
      </w:r>
      <w:r w:rsidR="0038655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Славиан</w:t>
      </w:r>
      <w:proofErr w:type="spellEnd"/>
      <w:r w:rsidR="003865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6550">
        <w:rPr>
          <w:rFonts w:ascii="Times New Roman" w:hAnsi="Times New Roman" w:cs="Times New Roman"/>
          <w:sz w:val="24"/>
          <w:szCs w:val="24"/>
        </w:rPr>
        <w:t>Никол</w:t>
      </w:r>
      <w:proofErr w:type="spellEnd"/>
      <w:r w:rsidR="00386550">
        <w:rPr>
          <w:rFonts w:ascii="Times New Roman" w:hAnsi="Times New Roman" w:cs="Times New Roman"/>
          <w:sz w:val="24"/>
          <w:szCs w:val="24"/>
          <w:lang w:val="bg-BG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 от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Председателят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Габриела Илиева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откри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5CD2" w:rsidRDefault="00F05CD2" w:rsidP="00F05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Прочете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дневен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228CC" w:rsidRPr="002A5A16" w:rsidRDefault="009228CC" w:rsidP="009228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</w:t>
      </w:r>
      <w:r w:rsidR="00F56F61">
        <w:rPr>
          <w:rFonts w:ascii="Times New Roman" w:hAnsi="Times New Roman" w:cs="Times New Roman"/>
          <w:sz w:val="24"/>
          <w:szCs w:val="24"/>
          <w:lang w:val="bg-BG"/>
        </w:rPr>
        <w:t xml:space="preserve">Промяна </w:t>
      </w:r>
      <w:proofErr w:type="gramStart"/>
      <w:r w:rsidR="00F56F61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</w:t>
      </w:r>
      <w:proofErr w:type="spellEnd"/>
      <w:r w:rsidR="00F56F6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t>а</w:t>
      </w:r>
      <w:proofErr w:type="gram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СИК на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Pr="00F420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кметство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Крапчене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Монтана</w:t>
      </w:r>
      <w:proofErr w:type="spellEnd"/>
      <w:r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</w:p>
    <w:p w:rsidR="00182115" w:rsidRDefault="00182115" w:rsidP="0018211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              </w:t>
      </w:r>
      <w:r w:rsidR="001670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835916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2.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26473E" w:rsidRDefault="0026473E" w:rsidP="0026473E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Такива нямаше. Прикани членовете на ОИК – Монтана да гласуват поименно и явно относно дневния ред на заседанието.</w:t>
      </w:r>
    </w:p>
    <w:p w:rsidR="0026473E" w:rsidRDefault="0026473E" w:rsidP="002647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ОБЩИНСКА ИЗБИРАТЕЛНА КОМИСИЯ МОНТАНА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единодушно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поименно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73E" w:rsidRDefault="0026473E" w:rsidP="0026473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AD4D9D">
        <w:rPr>
          <w:rFonts w:ascii="Times New Roman" w:hAnsi="Times New Roman" w:cs="Times New Roman"/>
          <w:sz w:val="24"/>
          <w:szCs w:val="24"/>
        </w:rPr>
        <w:t xml:space="preserve">РИЕМА проекта за дневен ред на </w:t>
      </w:r>
      <w:r w:rsidR="00F56F6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.02.2016 г. както следва:</w:t>
      </w:r>
    </w:p>
    <w:p w:rsidR="009228CC" w:rsidRPr="002A5A16" w:rsidRDefault="009228CC" w:rsidP="009228C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56F61">
        <w:rPr>
          <w:rFonts w:ascii="Times New Roman" w:hAnsi="Times New Roman" w:cs="Times New Roman"/>
          <w:sz w:val="24"/>
          <w:szCs w:val="24"/>
          <w:lang w:val="bg-BG"/>
        </w:rPr>
        <w:t xml:space="preserve">Промяна </w:t>
      </w:r>
      <w:proofErr w:type="gramStart"/>
      <w:r w:rsidR="00F56F61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F56F6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F56F6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състав</w:t>
      </w:r>
      <w:proofErr w:type="spellEnd"/>
      <w:r w:rsidR="00F56F6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t>а</w:t>
      </w:r>
      <w:proofErr w:type="gramEnd"/>
      <w:r w:rsidR="00F56F61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на СИК на </w:t>
      </w:r>
      <w:proofErr w:type="spellStart"/>
      <w:r w:rsidR="00F56F61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територията</w:t>
      </w:r>
      <w:proofErr w:type="spellEnd"/>
      <w:r w:rsidR="00F56F61" w:rsidRPr="00F42009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F56F61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на</w:t>
      </w:r>
      <w:r w:rsidR="00F56F6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F56F6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кметство</w:t>
      </w:r>
      <w:proofErr w:type="spellEnd"/>
      <w:r w:rsidR="00F56F6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F56F6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Крапчене</w:t>
      </w:r>
      <w:proofErr w:type="spellEnd"/>
      <w:r w:rsidR="00F56F61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,</w:t>
      </w:r>
      <w:r w:rsidR="00F56F61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F56F61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община</w:t>
      </w:r>
      <w:proofErr w:type="spellEnd"/>
      <w:r w:rsidR="00F56F61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="00F56F61" w:rsidRPr="002A5A1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Монтана</w:t>
      </w:r>
      <w:proofErr w:type="spellEnd"/>
    </w:p>
    <w:p w:rsidR="0026473E" w:rsidRDefault="00835916" w:rsidP="0026473E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</w:t>
      </w:r>
      <w:proofErr w:type="spellStart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Разни</w:t>
      </w:r>
      <w:proofErr w:type="spellEnd"/>
      <w:r w:rsidR="002647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9C5726" w:rsidRDefault="00EF5435" w:rsidP="00DE2B0A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en-US"/>
        </w:rPr>
      </w:pPr>
      <w:r>
        <w:rPr>
          <w:u w:val="single"/>
        </w:rPr>
        <w:t>По т. 1 от Дневния ред докладва г-жа Габриела Димитрова- Николова</w:t>
      </w:r>
    </w:p>
    <w:p w:rsidR="009228CC" w:rsidRDefault="009228CC" w:rsidP="009228C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3F2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09BB" w:rsidRPr="002E76AE" w:rsidRDefault="00B57D67" w:rsidP="006009BB">
      <w:pPr>
        <w:pStyle w:val="NormalWeb"/>
        <w:shd w:val="clear" w:color="auto" w:fill="FEFEFE"/>
        <w:tabs>
          <w:tab w:val="left" w:pos="630"/>
        </w:tabs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color w:val="000000"/>
        </w:rPr>
        <w:tab/>
      </w:r>
      <w:r w:rsidR="006009BB" w:rsidRPr="002E76AE">
        <w:rPr>
          <w:color w:val="000000"/>
        </w:rPr>
        <w:t xml:space="preserve">Постъпило е заявление и предложение от Ивайло </w:t>
      </w:r>
      <w:r>
        <w:rPr>
          <w:color w:val="000000"/>
        </w:rPr>
        <w:t xml:space="preserve">Петров, като пълномощник на ПП ГЕРБ, </w:t>
      </w:r>
      <w:r w:rsidR="006009BB" w:rsidRPr="002E76AE">
        <w:rPr>
          <w:color w:val="000000"/>
        </w:rPr>
        <w:t xml:space="preserve"> с вх. № 413 от 23.02.2016 г. за промяна в състава на СИК в Община Монтана.</w:t>
      </w:r>
    </w:p>
    <w:p w:rsidR="006009BB" w:rsidRPr="002E76AE" w:rsidRDefault="006009BB" w:rsidP="006009BB">
      <w:pPr>
        <w:shd w:val="clear" w:color="auto" w:fill="FEFEFE"/>
        <w:spacing w:before="100" w:beforeAutospacing="1" w:after="100" w:afterAutospacing="1" w:line="27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2E76A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66, </w:t>
      </w:r>
      <w:proofErr w:type="spell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2E76A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87, </w:t>
      </w:r>
      <w:proofErr w:type="spell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>ал</w:t>
      </w:r>
      <w:proofErr w:type="spellEnd"/>
      <w:r w:rsidRPr="002E76A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1, т. 5, т. 6 и </w:t>
      </w:r>
      <w:proofErr w:type="spell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>чл</w:t>
      </w:r>
      <w:proofErr w:type="spellEnd"/>
      <w:r w:rsidRPr="002E76A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 96 от ИК и </w:t>
      </w:r>
      <w:proofErr w:type="spell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>във</w:t>
      </w:r>
      <w:proofErr w:type="spellEnd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>връзка</w:t>
      </w:r>
      <w:proofErr w:type="spellEnd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6AE">
        <w:rPr>
          <w:rFonts w:ascii="Times New Roman" w:hAnsi="Times New Roman" w:cs="Times New Roman"/>
          <w:sz w:val="24"/>
          <w:szCs w:val="24"/>
        </w:rPr>
        <w:t>с</w:t>
      </w:r>
      <w:r w:rsidRPr="002E76A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="001D5EE3">
        <w:fldChar w:fldCharType="begin"/>
      </w:r>
      <w:r>
        <w:instrText>HYPERLINK "https://rik08.cik.bg/reshenie/?no=17&amp;date=29.04.2014"</w:instrText>
      </w:r>
      <w:r w:rsidR="001D5EE3">
        <w:fldChar w:fldCharType="separate"/>
      </w:r>
      <w:r w:rsidRPr="002E76AE">
        <w:rPr>
          <w:rStyle w:val="Hyperlink"/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2E76AE">
        <w:rPr>
          <w:rStyle w:val="Hyperlink"/>
          <w:rFonts w:ascii="Times New Roman" w:hAnsi="Times New Roman" w:cs="Times New Roman"/>
          <w:sz w:val="24"/>
          <w:szCs w:val="24"/>
        </w:rPr>
        <w:t xml:space="preserve"> № 1984 – МИ/НР от 08.09.201</w:t>
      </w:r>
      <w:r w:rsidR="001D5EE3">
        <w:fldChar w:fldCharType="end"/>
      </w:r>
      <w:r w:rsidRPr="002E76AE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2E76AE">
        <w:rPr>
          <w:rFonts w:ascii="Times New Roman" w:hAnsi="Times New Roman" w:cs="Times New Roman"/>
          <w:sz w:val="24"/>
          <w:szCs w:val="24"/>
        </w:rPr>
        <w:t xml:space="preserve">, </w:t>
      </w:r>
      <w:r w:rsidRPr="002E76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2E76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във</w:t>
      </w:r>
      <w:proofErr w:type="spellEnd"/>
      <w:proofErr w:type="gramEnd"/>
      <w:r w:rsidRPr="002E76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76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вр</w:t>
      </w:r>
      <w:proofErr w:type="spellEnd"/>
      <w:r w:rsidRPr="002E76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2E76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2E76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76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Решение</w:t>
      </w:r>
      <w:proofErr w:type="spellEnd"/>
      <w:r w:rsidRPr="002E76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№ 3010 - МИ/14.01.2016 г. </w:t>
      </w:r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на ЦИК, ОИК - </w:t>
      </w:r>
      <w:proofErr w:type="spellStart"/>
      <w:r w:rsidRPr="002E76AE">
        <w:rPr>
          <w:rFonts w:ascii="Times New Roman" w:hAnsi="Times New Roman" w:cs="Times New Roman"/>
          <w:color w:val="000000"/>
          <w:sz w:val="24"/>
          <w:szCs w:val="24"/>
        </w:rPr>
        <w:t>Монтана</w:t>
      </w:r>
      <w:proofErr w:type="spellEnd"/>
      <w:r w:rsidRPr="002E76AE">
        <w:rPr>
          <w:rFonts w:ascii="Times New Roman" w:hAnsi="Times New Roman" w:cs="Times New Roman"/>
          <w:color w:val="000000"/>
          <w:sz w:val="24"/>
          <w:szCs w:val="24"/>
        </w:rPr>
        <w:t xml:space="preserve">,         </w:t>
      </w:r>
    </w:p>
    <w:p w:rsidR="006009BB" w:rsidRPr="002E76AE" w:rsidRDefault="006009BB" w:rsidP="00DE2B0A">
      <w:pPr>
        <w:ind w:firstLine="708"/>
        <w:jc w:val="center"/>
        <w:rPr>
          <w:color w:val="000000"/>
        </w:rPr>
      </w:pPr>
      <w:r w:rsidRPr="004435C6">
        <w:rPr>
          <w:rStyle w:val="Strong"/>
          <w:rFonts w:ascii="Times New Roman" w:hAnsi="Times New Roman" w:cs="Times New Roman"/>
          <w:color w:val="000000"/>
        </w:rPr>
        <w:t>Р Е Ш И:</w:t>
      </w:r>
      <w:r w:rsidRPr="004435C6">
        <w:rPr>
          <w:rFonts w:ascii="Times New Roman" w:hAnsi="Times New Roman" w:cs="Times New Roman"/>
          <w:color w:val="000000"/>
        </w:rPr>
        <w:t> </w:t>
      </w:r>
      <w:r w:rsidRPr="004435C6">
        <w:rPr>
          <w:rFonts w:ascii="Times New Roman" w:hAnsi="Times New Roman" w:cs="Times New Roman"/>
          <w:b/>
          <w:sz w:val="24"/>
          <w:szCs w:val="24"/>
          <w:lang w:val="bg-BG"/>
        </w:rPr>
        <w:t>Решение № 422-МИ/23.02.2016 г.</w:t>
      </w:r>
    </w:p>
    <w:p w:rsidR="006009BB" w:rsidRPr="002E76AE" w:rsidRDefault="006009BB" w:rsidP="006009BB">
      <w:pPr>
        <w:pStyle w:val="NormalWeb"/>
        <w:shd w:val="clear" w:color="auto" w:fill="FEFEFE"/>
        <w:tabs>
          <w:tab w:val="left" w:pos="0"/>
        </w:tabs>
        <w:spacing w:before="0" w:beforeAutospacing="0" w:after="240" w:afterAutospacing="0" w:line="270" w:lineRule="atLeast"/>
        <w:jc w:val="both"/>
        <w:rPr>
          <w:color w:val="000000"/>
        </w:rPr>
      </w:pPr>
      <w:r>
        <w:rPr>
          <w:b/>
          <w:color w:val="000000"/>
        </w:rPr>
        <w:tab/>
      </w:r>
      <w:r w:rsidRPr="002E76AE">
        <w:rPr>
          <w:b/>
          <w:color w:val="000000"/>
        </w:rPr>
        <w:t xml:space="preserve">ДОПУСКА ЗАМЯНА </w:t>
      </w:r>
      <w:r w:rsidRPr="002E76AE">
        <w:rPr>
          <w:color w:val="000000"/>
        </w:rPr>
        <w:t xml:space="preserve">на член от състава на посочената в предложението секционна избирателна комисия </w:t>
      </w:r>
      <w:r>
        <w:rPr>
          <w:color w:val="000000"/>
        </w:rPr>
        <w:t xml:space="preserve"> </w:t>
      </w:r>
      <w:r w:rsidRPr="002E76AE">
        <w:rPr>
          <w:color w:val="000000"/>
        </w:rPr>
        <w:t>в Община Монтана,  както следва:</w:t>
      </w:r>
    </w:p>
    <w:p w:rsidR="006009BB" w:rsidRPr="002E76AE" w:rsidRDefault="006009BB" w:rsidP="006009BB">
      <w:pPr>
        <w:pStyle w:val="NormalWeb"/>
        <w:shd w:val="clear" w:color="auto" w:fill="FEFEFE"/>
        <w:spacing w:before="0" w:beforeAutospacing="0" w:after="240" w:afterAutospacing="0" w:line="270" w:lineRule="atLeast"/>
        <w:ind w:firstLine="708"/>
        <w:jc w:val="both"/>
        <w:rPr>
          <w:color w:val="000000"/>
        </w:rPr>
      </w:pPr>
      <w:r w:rsidRPr="002E76AE">
        <w:rPr>
          <w:bCs/>
          <w:color w:val="000000"/>
        </w:rPr>
        <w:t>В</w:t>
      </w:r>
      <w:r w:rsidRPr="002E76AE">
        <w:rPr>
          <w:b/>
          <w:bCs/>
          <w:color w:val="000000"/>
        </w:rPr>
        <w:t xml:space="preserve"> СИК № </w:t>
      </w:r>
      <w:r w:rsidRPr="002E76AE">
        <w:rPr>
          <w:color w:val="000000"/>
        </w:rPr>
        <w:t>122900071, ОСВОБОЖДАВА</w:t>
      </w:r>
      <w:r w:rsidRPr="002E76AE">
        <w:rPr>
          <w:b/>
        </w:rPr>
        <w:t xml:space="preserve"> РЕНЕТА ИВАНОВА ГЕН</w:t>
      </w:r>
      <w:r>
        <w:rPr>
          <w:b/>
        </w:rPr>
        <w:t>ЧЕ</w:t>
      </w:r>
      <w:r w:rsidRPr="002E76AE">
        <w:rPr>
          <w:b/>
        </w:rPr>
        <w:t>ВА - ДИКОВА</w:t>
      </w:r>
      <w:r w:rsidRPr="002E76AE">
        <w:t>, член</w:t>
      </w:r>
      <w:r w:rsidRPr="002E76AE">
        <w:rPr>
          <w:b/>
        </w:rPr>
        <w:t xml:space="preserve"> </w:t>
      </w:r>
      <w:r w:rsidRPr="002E76AE">
        <w:rPr>
          <w:color w:val="000000"/>
        </w:rPr>
        <w:t>на секционната комисия и НАЗНАЧАВА</w:t>
      </w:r>
      <w:r w:rsidRPr="002E76AE">
        <w:rPr>
          <w:b/>
          <w:color w:val="000000"/>
        </w:rPr>
        <w:t>, НИКОЛИНКА НИКОЛОВА НЕНКОВА</w:t>
      </w:r>
      <w:r>
        <w:rPr>
          <w:b/>
          <w:color w:val="000000"/>
        </w:rPr>
        <w:t>.</w:t>
      </w:r>
    </w:p>
    <w:p w:rsidR="006009BB" w:rsidRDefault="006009BB" w:rsidP="006009BB">
      <w:pPr>
        <w:pStyle w:val="NormalWeb"/>
        <w:shd w:val="clear" w:color="auto" w:fill="FEFEFE"/>
        <w:spacing w:before="0" w:beforeAutospacing="0" w:after="240" w:afterAutospacing="0" w:line="270" w:lineRule="atLeast"/>
        <w:ind w:firstLine="710"/>
        <w:jc w:val="both"/>
        <w:rPr>
          <w:color w:val="000000"/>
          <w:shd w:val="clear" w:color="auto" w:fill="FEFEFE"/>
        </w:rPr>
      </w:pPr>
      <w:r w:rsidRPr="002E76AE">
        <w:rPr>
          <w:b/>
          <w:color w:val="000000"/>
          <w:shd w:val="clear" w:color="auto" w:fill="FEFEFE"/>
        </w:rPr>
        <w:lastRenderedPageBreak/>
        <w:t>Да се издаде</w:t>
      </w:r>
      <w:r w:rsidRPr="002E76AE">
        <w:rPr>
          <w:color w:val="000000"/>
          <w:shd w:val="clear" w:color="auto" w:fill="FEFEFE"/>
        </w:rPr>
        <w:t xml:space="preserve"> Удостоверение (Приложение № 19 - МИ към</w:t>
      </w:r>
      <w:r w:rsidRPr="002E76AE">
        <w:rPr>
          <w:rStyle w:val="apple-converted-space"/>
          <w:color w:val="000000"/>
          <w:shd w:val="clear" w:color="auto" w:fill="FEFEFE"/>
        </w:rPr>
        <w:t> </w:t>
      </w:r>
      <w:hyperlink r:id="rId6" w:history="1">
        <w:r w:rsidRPr="002E76AE">
          <w:rPr>
            <w:rStyle w:val="Hyperlink"/>
            <w:shd w:val="clear" w:color="auto" w:fill="FEFEFE"/>
          </w:rPr>
          <w:t>Решение № 1512 – МИ от 04.08.2015 г.</w:t>
        </w:r>
        <w:r w:rsidR="00DE2B0A">
          <w:rPr>
            <w:rStyle w:val="Hyperlink"/>
            <w:shd w:val="clear" w:color="auto" w:fill="FEFEFE"/>
          </w:rPr>
          <w:t>,</w:t>
        </w:r>
        <w:r w:rsidR="00DE2B0A" w:rsidRPr="00DE2B0A">
          <w:rPr>
            <w:rStyle w:val="Hyperlink"/>
            <w:u w:val="none"/>
            <w:shd w:val="clear" w:color="auto" w:fill="FEFEFE"/>
            <w:lang w:val="en-US"/>
          </w:rPr>
          <w:t xml:space="preserve"> </w:t>
        </w:r>
        <w:r w:rsidRPr="002E76AE">
          <w:rPr>
            <w:rStyle w:val="apple-converted-space"/>
            <w:color w:val="000000"/>
          </w:rPr>
          <w:t>във вр. с Решение № 3010 - МИ/14.01.2016</w:t>
        </w:r>
        <w:r w:rsidRPr="00DE2B0A">
          <w:rPr>
            <w:rStyle w:val="apple-converted-space"/>
            <w:color w:val="000000"/>
          </w:rPr>
          <w:t xml:space="preserve"> г</w:t>
        </w:r>
        <w:r w:rsidR="00DE2B0A">
          <w:rPr>
            <w:rStyle w:val="apple-converted-space"/>
            <w:color w:val="000000"/>
            <w:lang w:val="en-US"/>
          </w:rPr>
          <w:t>.</w:t>
        </w:r>
        <w:r w:rsidRPr="00DE2B0A">
          <w:rPr>
            <w:rStyle w:val="Hyperlink"/>
            <w:u w:val="none"/>
            <w:shd w:val="clear" w:color="auto" w:fill="FEFEFE"/>
          </w:rPr>
          <w:t xml:space="preserve"> </w:t>
        </w:r>
        <w:r w:rsidRPr="00DE2B0A">
          <w:rPr>
            <w:rStyle w:val="Hyperlink"/>
            <w:color w:val="auto"/>
            <w:u w:val="none"/>
            <w:shd w:val="clear" w:color="auto" w:fill="FEFEFE"/>
          </w:rPr>
          <w:t>на ЦИК</w:t>
        </w:r>
      </w:hyperlink>
      <w:r w:rsidRPr="002E76AE">
        <w:rPr>
          <w:rStyle w:val="apple-converted-space"/>
          <w:shd w:val="clear" w:color="auto" w:fill="FEFEFE"/>
        </w:rPr>
        <w:t> </w:t>
      </w:r>
      <w:r w:rsidRPr="002E76AE">
        <w:rPr>
          <w:shd w:val="clear" w:color="auto" w:fill="FEFEFE"/>
        </w:rPr>
        <w:t xml:space="preserve">) </w:t>
      </w:r>
      <w:r w:rsidRPr="002E76AE">
        <w:rPr>
          <w:color w:val="000000"/>
          <w:shd w:val="clear" w:color="auto" w:fill="FEFEFE"/>
        </w:rPr>
        <w:t>със същия номер, а на освободения, да се анулира издаденото му  удостоверение.</w:t>
      </w:r>
    </w:p>
    <w:p w:rsidR="00E17AA8" w:rsidRDefault="00EB45A9" w:rsidP="009228C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8B6650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>По т.</w:t>
      </w:r>
      <w:r w:rsidR="00683F96">
        <w:rPr>
          <w:rFonts w:ascii="Times New Roman" w:eastAsia="Times New Roman" w:hAnsi="Times New Roman"/>
          <w:sz w:val="24"/>
          <w:szCs w:val="24"/>
          <w:u w:val="single"/>
          <w:lang w:val="bg-BG" w:eastAsia="bg-BG"/>
        </w:rPr>
        <w:t xml:space="preserve"> Разни</w:t>
      </w:r>
      <w:r w:rsidR="00772FA8" w:rsidRPr="00772FA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F17AC8">
        <w:rPr>
          <w:rFonts w:ascii="Times New Roman" w:eastAsia="Times New Roman" w:hAnsi="Times New Roman"/>
          <w:sz w:val="24"/>
          <w:szCs w:val="24"/>
          <w:lang w:val="bg-BG" w:eastAsia="bg-BG"/>
        </w:rPr>
        <w:t>Докладва г-жа Петя Г</w:t>
      </w:r>
      <w:r w:rsidR="00F17AC8" w:rsidRPr="00F17AC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ачовска </w:t>
      </w:r>
      <w:r w:rsidR="00683F96" w:rsidRPr="00F17AC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25C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  <w:r w:rsidR="00F17AC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 ОИК – Монтана е депозирано предложение </w:t>
      </w:r>
      <w:r w:rsidR="008E25C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в 10.20 ч. с </w:t>
      </w:r>
      <w:r w:rsidR="005A7F81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25C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вх. № 414 от 23.02.2016 г. предложение </w:t>
      </w:r>
      <w:r w:rsidR="00F17AC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за състав на ПСИК</w:t>
      </w:r>
      <w:r w:rsidR="008E25C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от квотата на</w:t>
      </w:r>
      <w:r w:rsidR="008E25C5" w:rsidRPr="008E25C5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8E25C5">
        <w:rPr>
          <w:rFonts w:ascii="Times New Roman" w:eastAsia="Times New Roman" w:hAnsi="Times New Roman"/>
          <w:sz w:val="24"/>
          <w:szCs w:val="24"/>
          <w:lang w:val="bg-BG" w:eastAsia="bg-BG"/>
        </w:rPr>
        <w:t>ПП ГЕРБ.</w:t>
      </w:r>
      <w:r w:rsidR="00824C4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Съгласно разпоредбата на </w:t>
      </w:r>
      <w:r w:rsidR="006678CC">
        <w:rPr>
          <w:rFonts w:ascii="Times New Roman" w:eastAsia="Times New Roman" w:hAnsi="Times New Roman"/>
          <w:sz w:val="24"/>
          <w:szCs w:val="24"/>
          <w:lang w:val="bg-BG" w:eastAsia="bg-BG"/>
        </w:rPr>
        <w:t>чл. 91, ал. 4</w:t>
      </w:r>
      <w:r w:rsidR="00772FA8">
        <w:rPr>
          <w:rFonts w:ascii="Times New Roman" w:eastAsia="Times New Roman" w:hAnsi="Times New Roman"/>
          <w:sz w:val="24"/>
          <w:szCs w:val="24"/>
          <w:lang w:val="bg-BG" w:eastAsia="bg-BG"/>
        </w:rPr>
        <w:t>, т.</w:t>
      </w:r>
      <w:r w:rsidR="00C4670E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772FA8">
        <w:rPr>
          <w:rFonts w:ascii="Times New Roman" w:eastAsia="Times New Roman" w:hAnsi="Times New Roman"/>
          <w:sz w:val="24"/>
          <w:szCs w:val="24"/>
          <w:lang w:val="bg-BG" w:eastAsia="bg-BG"/>
        </w:rPr>
        <w:t>1 от ИК исканите предложения за съставите на ИК ка</w:t>
      </w:r>
      <w:r w:rsidR="00B618C9">
        <w:rPr>
          <w:rFonts w:ascii="Times New Roman" w:eastAsia="Times New Roman" w:hAnsi="Times New Roman"/>
          <w:sz w:val="24"/>
          <w:szCs w:val="24"/>
          <w:lang w:val="bg-BG" w:eastAsia="bg-BG"/>
        </w:rPr>
        <w:t>кто и за ПСИК, съобразно чл. 90</w:t>
      </w:r>
      <w:r w:rsidR="003A4CD0"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  <w:r w:rsidR="00772FA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ал.</w:t>
      </w:r>
      <w:r w:rsidR="003A4CD0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772FA8">
        <w:rPr>
          <w:rFonts w:ascii="Times New Roman" w:eastAsia="Times New Roman" w:hAnsi="Times New Roman"/>
          <w:sz w:val="24"/>
          <w:szCs w:val="24"/>
          <w:lang w:val="bg-BG" w:eastAsia="bg-BG"/>
        </w:rPr>
        <w:t>2 от ИК се представят на консултациите пред кмета на общината</w:t>
      </w:r>
      <w:r w:rsidR="00E17AA8">
        <w:rPr>
          <w:rFonts w:ascii="Times New Roman" w:eastAsia="Times New Roman" w:hAnsi="Times New Roman"/>
          <w:sz w:val="24"/>
          <w:szCs w:val="24"/>
          <w:lang w:val="bg-BG" w:eastAsia="bg-BG"/>
        </w:rPr>
        <w:t>. Поради тази причина предложението следва да бъде незабавно изпратено  на кмета на Община Монтана</w:t>
      </w:r>
      <w:r w:rsidR="00772FA8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r w:rsidR="00E17AA8">
        <w:rPr>
          <w:rFonts w:ascii="Times New Roman" w:eastAsia="Times New Roman" w:hAnsi="Times New Roman"/>
          <w:sz w:val="24"/>
          <w:szCs w:val="24"/>
          <w:lang w:val="bg-BG" w:eastAsia="bg-BG"/>
        </w:rPr>
        <w:t>във връзка с предоставянето на предложенията за състава на ПСИК , с. Крапчене, Община Монтана.</w:t>
      </w:r>
    </w:p>
    <w:p w:rsidR="00E17AA8" w:rsidRDefault="00E17AA8" w:rsidP="009228C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Други предложения нямаше</w:t>
      </w:r>
      <w:r w:rsidR="009626C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нито дебати.</w:t>
      </w:r>
    </w:p>
    <w:p w:rsidR="00E17AA8" w:rsidRDefault="00E17AA8" w:rsidP="009228CC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Поради което ОИК – Монтана поименно и единодушно взе следното </w:t>
      </w:r>
    </w:p>
    <w:p w:rsidR="00E17AA8" w:rsidRDefault="00E17AA8" w:rsidP="009626C4">
      <w:pPr>
        <w:ind w:firstLine="708"/>
        <w:jc w:val="center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ПРОЦЕДУРНО РЕШЕНИЕ:</w:t>
      </w:r>
    </w:p>
    <w:p w:rsidR="00D1200B" w:rsidRPr="009228CC" w:rsidRDefault="00E17AA8" w:rsidP="009228C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EFEFE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>ДА СЕ изпрати предложение за състава на ПСИК с вх. №</w:t>
      </w:r>
      <w:r w:rsidR="00DE2B0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414 от 23.02.2016 г.</w:t>
      </w:r>
      <w:r w:rsidR="009626C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по регистъра на ОИК - Монтана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до кмета на Община Монтана</w:t>
      </w:r>
      <w:r w:rsidR="00DE2B0A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="006B70F4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F05CD2" w:rsidRPr="00516A0F" w:rsidRDefault="00D05A93" w:rsidP="00516A0F">
      <w:pPr>
        <w:jc w:val="both"/>
        <w:rPr>
          <w:rFonts w:ascii="Times New Roman" w:hAnsi="Times New Roman" w:cs="Times New Roman"/>
        </w:rPr>
      </w:pPr>
      <w:r w:rsidRPr="00516A0F">
        <w:rPr>
          <w:rFonts w:ascii="Times New Roman" w:hAnsi="Times New Roman"/>
          <w:lang w:val="bg-BG"/>
        </w:rPr>
        <w:t xml:space="preserve">        </w:t>
      </w:r>
      <w:proofErr w:type="spellStart"/>
      <w:proofErr w:type="gram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Поради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изчерпване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на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дневния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ред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заседанието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беше</w:t>
      </w:r>
      <w:proofErr w:type="spellEnd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 xml:space="preserve"> </w:t>
      </w:r>
      <w:proofErr w:type="spellStart"/>
      <w:r w:rsidR="00F05CD2" w:rsidRPr="00516A0F">
        <w:rPr>
          <w:rFonts w:ascii="Times New Roman" w:eastAsia="Times New Roman" w:hAnsi="Times New Roman" w:cs="Times New Roman"/>
          <w:bCs/>
          <w:lang w:eastAsia="bg-BG"/>
        </w:rPr>
        <w:t>закрито</w:t>
      </w:r>
      <w:proofErr w:type="spellEnd"/>
      <w:r w:rsidR="00F05CD2" w:rsidRPr="00516A0F">
        <w:rPr>
          <w:rFonts w:ascii="Times New Roman" w:eastAsia="Calibri" w:hAnsi="Times New Roman" w:cs="Times New Roman"/>
        </w:rPr>
        <w:t>.</w:t>
      </w:r>
      <w:proofErr w:type="gram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ПРЕДСЕДАТЕЛ:</w:t>
      </w:r>
    </w:p>
    <w:p w:rsidR="00F05CD2" w:rsidRPr="00D51B6B" w:rsidRDefault="00F05CD2" w:rsidP="00F05CD2">
      <w:pPr>
        <w:jc w:val="both"/>
        <w:rPr>
          <w:rFonts w:ascii="Times New Roman" w:hAnsi="Times New Roman" w:cs="Times New Roman"/>
        </w:rPr>
      </w:pPr>
      <w:r w:rsidRPr="00D51B6B">
        <w:rPr>
          <w:rFonts w:ascii="Times New Roman" w:hAnsi="Times New Roman" w:cs="Times New Roman"/>
        </w:rPr>
        <w:t xml:space="preserve">Габриела </w:t>
      </w:r>
      <w:proofErr w:type="spellStart"/>
      <w:r w:rsidRPr="00D51B6B">
        <w:rPr>
          <w:rFonts w:ascii="Times New Roman" w:hAnsi="Times New Roman" w:cs="Times New Roman"/>
        </w:rPr>
        <w:t>Димитрова</w:t>
      </w:r>
      <w:proofErr w:type="spellEnd"/>
      <w:r w:rsidRPr="00D51B6B">
        <w:rPr>
          <w:rFonts w:ascii="Times New Roman" w:hAnsi="Times New Roman" w:cs="Times New Roman"/>
        </w:rPr>
        <w:t xml:space="preserve"> - </w:t>
      </w:r>
      <w:proofErr w:type="spellStart"/>
      <w:r w:rsidRPr="00D51B6B">
        <w:rPr>
          <w:rFonts w:ascii="Times New Roman" w:hAnsi="Times New Roman" w:cs="Times New Roman"/>
        </w:rPr>
        <w:t>Николова</w:t>
      </w:r>
      <w:proofErr w:type="spellEnd"/>
    </w:p>
    <w:p w:rsidR="00F05CD2" w:rsidRPr="00D51B6B" w:rsidRDefault="00F05CD2" w:rsidP="00F05CD2">
      <w:pPr>
        <w:jc w:val="both"/>
        <w:rPr>
          <w:rFonts w:ascii="Times New Roman" w:hAnsi="Times New Roman" w:cs="Times New Roman"/>
          <w:b/>
        </w:rPr>
      </w:pPr>
      <w:r w:rsidRPr="00D51B6B">
        <w:rPr>
          <w:rFonts w:ascii="Times New Roman" w:hAnsi="Times New Roman" w:cs="Times New Roman"/>
          <w:b/>
        </w:rPr>
        <w:t>СЕКРЕТАР:</w:t>
      </w:r>
    </w:p>
    <w:p w:rsidR="00E10769" w:rsidRPr="00D51B6B" w:rsidRDefault="00F05CD2" w:rsidP="00576421">
      <w:pPr>
        <w:jc w:val="both"/>
      </w:pPr>
      <w:r w:rsidRPr="00D51B6B">
        <w:rPr>
          <w:rFonts w:ascii="Times New Roman" w:hAnsi="Times New Roman" w:cs="Times New Roman"/>
        </w:rPr>
        <w:t xml:space="preserve">Румен Димитров Гоцов            </w:t>
      </w:r>
    </w:p>
    <w:sectPr w:rsidR="00E10769" w:rsidRPr="00D51B6B" w:rsidSect="00DE2B0A">
      <w:pgSz w:w="11906" w:h="16838"/>
      <w:pgMar w:top="117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559E"/>
    <w:multiLevelType w:val="hybridMultilevel"/>
    <w:tmpl w:val="BD5865B4"/>
    <w:lvl w:ilvl="0" w:tplc="0402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A29D7"/>
    <w:multiLevelType w:val="hybridMultilevel"/>
    <w:tmpl w:val="8552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01AD"/>
    <w:multiLevelType w:val="hybridMultilevel"/>
    <w:tmpl w:val="13CA89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95A78"/>
    <w:multiLevelType w:val="hybridMultilevel"/>
    <w:tmpl w:val="03BA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A87AFF"/>
    <w:multiLevelType w:val="hybridMultilevel"/>
    <w:tmpl w:val="8D2A2DDC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4170"/>
    <w:rsid w:val="00036FA6"/>
    <w:rsid w:val="00040019"/>
    <w:rsid w:val="00072258"/>
    <w:rsid w:val="00087FC2"/>
    <w:rsid w:val="000A6CE2"/>
    <w:rsid w:val="000C41D9"/>
    <w:rsid w:val="00104310"/>
    <w:rsid w:val="00122C9E"/>
    <w:rsid w:val="00127021"/>
    <w:rsid w:val="00147C1A"/>
    <w:rsid w:val="00167091"/>
    <w:rsid w:val="00172A24"/>
    <w:rsid w:val="00182115"/>
    <w:rsid w:val="001A6D4B"/>
    <w:rsid w:val="001C5569"/>
    <w:rsid w:val="001D3FDB"/>
    <w:rsid w:val="001D5EE3"/>
    <w:rsid w:val="00221D33"/>
    <w:rsid w:val="0023030A"/>
    <w:rsid w:val="002431BD"/>
    <w:rsid w:val="00251B61"/>
    <w:rsid w:val="00253777"/>
    <w:rsid w:val="0026473E"/>
    <w:rsid w:val="00285AC3"/>
    <w:rsid w:val="002A2D81"/>
    <w:rsid w:val="00354C0F"/>
    <w:rsid w:val="0036354E"/>
    <w:rsid w:val="003803D4"/>
    <w:rsid w:val="00386550"/>
    <w:rsid w:val="0039631C"/>
    <w:rsid w:val="003A4CD0"/>
    <w:rsid w:val="00402433"/>
    <w:rsid w:val="00405A37"/>
    <w:rsid w:val="0042534D"/>
    <w:rsid w:val="00434FBF"/>
    <w:rsid w:val="004435C6"/>
    <w:rsid w:val="00484272"/>
    <w:rsid w:val="0048701B"/>
    <w:rsid w:val="004933FE"/>
    <w:rsid w:val="004B305B"/>
    <w:rsid w:val="004C1657"/>
    <w:rsid w:val="004C70A8"/>
    <w:rsid w:val="004D79EE"/>
    <w:rsid w:val="004F1D6D"/>
    <w:rsid w:val="004F27B4"/>
    <w:rsid w:val="005071D9"/>
    <w:rsid w:val="00516A0F"/>
    <w:rsid w:val="005303B4"/>
    <w:rsid w:val="005430D4"/>
    <w:rsid w:val="005600CC"/>
    <w:rsid w:val="0056657A"/>
    <w:rsid w:val="00576421"/>
    <w:rsid w:val="005803D6"/>
    <w:rsid w:val="005A7F81"/>
    <w:rsid w:val="005B2657"/>
    <w:rsid w:val="005B5849"/>
    <w:rsid w:val="005E7AF0"/>
    <w:rsid w:val="005F5D33"/>
    <w:rsid w:val="006009BB"/>
    <w:rsid w:val="0064795F"/>
    <w:rsid w:val="00657D50"/>
    <w:rsid w:val="00666FE2"/>
    <w:rsid w:val="006678CC"/>
    <w:rsid w:val="0067369B"/>
    <w:rsid w:val="006737DF"/>
    <w:rsid w:val="00683F96"/>
    <w:rsid w:val="006B70F4"/>
    <w:rsid w:val="007319AC"/>
    <w:rsid w:val="00752F6B"/>
    <w:rsid w:val="00754FEE"/>
    <w:rsid w:val="00757E2D"/>
    <w:rsid w:val="00772FA8"/>
    <w:rsid w:val="0078179F"/>
    <w:rsid w:val="00796A94"/>
    <w:rsid w:val="007A3F2C"/>
    <w:rsid w:val="007B391F"/>
    <w:rsid w:val="007B6E3D"/>
    <w:rsid w:val="007D2695"/>
    <w:rsid w:val="007E1774"/>
    <w:rsid w:val="00824C4D"/>
    <w:rsid w:val="00835916"/>
    <w:rsid w:val="00867295"/>
    <w:rsid w:val="008B6650"/>
    <w:rsid w:val="008E25C5"/>
    <w:rsid w:val="00912606"/>
    <w:rsid w:val="009228CC"/>
    <w:rsid w:val="009270E1"/>
    <w:rsid w:val="00955744"/>
    <w:rsid w:val="009626C4"/>
    <w:rsid w:val="00986F93"/>
    <w:rsid w:val="00995E95"/>
    <w:rsid w:val="009A6F5F"/>
    <w:rsid w:val="009C05C7"/>
    <w:rsid w:val="009C52D0"/>
    <w:rsid w:val="009C5726"/>
    <w:rsid w:val="009E2674"/>
    <w:rsid w:val="009F5B70"/>
    <w:rsid w:val="00A04170"/>
    <w:rsid w:val="00A22532"/>
    <w:rsid w:val="00A245F4"/>
    <w:rsid w:val="00A61F1E"/>
    <w:rsid w:val="00A8191C"/>
    <w:rsid w:val="00A95F81"/>
    <w:rsid w:val="00A97284"/>
    <w:rsid w:val="00AD4D9D"/>
    <w:rsid w:val="00AF5E49"/>
    <w:rsid w:val="00B1788D"/>
    <w:rsid w:val="00B55D92"/>
    <w:rsid w:val="00B57D67"/>
    <w:rsid w:val="00B618C9"/>
    <w:rsid w:val="00BC1A0D"/>
    <w:rsid w:val="00BC301E"/>
    <w:rsid w:val="00BC7F4C"/>
    <w:rsid w:val="00BE2CF6"/>
    <w:rsid w:val="00BE68BF"/>
    <w:rsid w:val="00C031E1"/>
    <w:rsid w:val="00C1373E"/>
    <w:rsid w:val="00C4670E"/>
    <w:rsid w:val="00C62975"/>
    <w:rsid w:val="00C66E38"/>
    <w:rsid w:val="00C86A51"/>
    <w:rsid w:val="00CA7EF7"/>
    <w:rsid w:val="00CE2AE9"/>
    <w:rsid w:val="00CF06B7"/>
    <w:rsid w:val="00CF407D"/>
    <w:rsid w:val="00D05A93"/>
    <w:rsid w:val="00D1200B"/>
    <w:rsid w:val="00D17763"/>
    <w:rsid w:val="00D178C3"/>
    <w:rsid w:val="00D51B6B"/>
    <w:rsid w:val="00D56CAF"/>
    <w:rsid w:val="00D6285A"/>
    <w:rsid w:val="00DD476B"/>
    <w:rsid w:val="00DD5C7B"/>
    <w:rsid w:val="00DE2B0A"/>
    <w:rsid w:val="00E06DCA"/>
    <w:rsid w:val="00E10769"/>
    <w:rsid w:val="00E13462"/>
    <w:rsid w:val="00E17AA8"/>
    <w:rsid w:val="00E60F15"/>
    <w:rsid w:val="00E63FA8"/>
    <w:rsid w:val="00E72D53"/>
    <w:rsid w:val="00E7541D"/>
    <w:rsid w:val="00EB45A9"/>
    <w:rsid w:val="00ED6A86"/>
    <w:rsid w:val="00EE028A"/>
    <w:rsid w:val="00EE75EE"/>
    <w:rsid w:val="00EE7EB3"/>
    <w:rsid w:val="00EF5435"/>
    <w:rsid w:val="00F05CD2"/>
    <w:rsid w:val="00F134C3"/>
    <w:rsid w:val="00F1768B"/>
    <w:rsid w:val="00F17AC8"/>
    <w:rsid w:val="00F436C1"/>
    <w:rsid w:val="00F56F61"/>
    <w:rsid w:val="00F910C0"/>
    <w:rsid w:val="00FB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70"/>
    <w:pPr>
      <w:ind w:left="720"/>
      <w:contextualSpacing/>
    </w:pPr>
    <w:rPr>
      <w:rFonts w:eastAsiaTheme="minorHAnsi"/>
      <w:lang w:val="bg-BG"/>
    </w:rPr>
  </w:style>
  <w:style w:type="paragraph" w:styleId="NormalWeb">
    <w:name w:val="Normal (Web)"/>
    <w:basedOn w:val="Normal"/>
    <w:uiPriority w:val="99"/>
    <w:unhideWhenUsed/>
    <w:rsid w:val="00A04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986F93"/>
    <w:rPr>
      <w:b/>
      <w:bCs/>
    </w:rPr>
  </w:style>
  <w:style w:type="character" w:customStyle="1" w:styleId="apple-converted-space">
    <w:name w:val="apple-converted-space"/>
    <w:basedOn w:val="DefaultParagraphFont"/>
    <w:rsid w:val="006009BB"/>
  </w:style>
  <w:style w:type="character" w:styleId="Hyperlink">
    <w:name w:val="Hyperlink"/>
    <w:basedOn w:val="DefaultParagraphFont"/>
    <w:uiPriority w:val="99"/>
    <w:semiHidden/>
    <w:unhideWhenUsed/>
    <w:rsid w:val="006009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k.bg/reshenie/?no=173&amp;date=15.04.20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4F7D8-D6A5-4A0F-998C-CC2203A0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</dc:creator>
  <cp:lastModifiedBy>IT</cp:lastModifiedBy>
  <cp:revision>137</cp:revision>
  <cp:lastPrinted>2016-02-11T13:41:00Z</cp:lastPrinted>
  <dcterms:created xsi:type="dcterms:W3CDTF">2016-01-25T07:58:00Z</dcterms:created>
  <dcterms:modified xsi:type="dcterms:W3CDTF">2016-02-23T12:34:00Z</dcterms:modified>
</cp:coreProperties>
</file>