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757444">
        <w:rPr>
          <w:b/>
          <w:sz w:val="28"/>
          <w:szCs w:val="28"/>
          <w:lang w:val="en-US"/>
        </w:rPr>
        <w:t>1</w:t>
      </w:r>
      <w:r w:rsidR="00E1651F">
        <w:rPr>
          <w:b/>
          <w:sz w:val="28"/>
          <w:szCs w:val="28"/>
        </w:rPr>
        <w:t>9</w:t>
      </w:r>
      <w:r w:rsidR="00311BA1">
        <w:rPr>
          <w:b/>
          <w:sz w:val="28"/>
          <w:szCs w:val="28"/>
        </w:rPr>
        <w:t>.0</w:t>
      </w:r>
      <w:r w:rsidR="00311BA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374E5F" w:rsidRDefault="00374E5F" w:rsidP="00374E5F">
            <w:pPr>
              <w:jc w:val="both"/>
              <w:rPr>
                <w:color w:val="000000"/>
                <w:shd w:val="clear" w:color="auto" w:fill="FEFEFE"/>
              </w:rPr>
            </w:pPr>
            <w:r>
              <w:rPr>
                <w:color w:val="000000"/>
                <w:shd w:val="clear" w:color="auto" w:fill="FEFEFE"/>
              </w:rPr>
              <w:t xml:space="preserve">Относно: </w:t>
            </w:r>
            <w:r>
              <w:t>Искане до ЦИК относно начина на разпределение на осигуровките по КСО и ЗЗО</w:t>
            </w:r>
            <w:r>
              <w:rPr>
                <w:rStyle w:val="Strong"/>
                <w:shd w:val="clear" w:color="auto" w:fill="FFFFFF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14EB9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E2A91"/>
    <w:rsid w:val="008E2E12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30</cp:revision>
  <cp:lastPrinted>2016-02-18T08:35:00Z</cp:lastPrinted>
  <dcterms:created xsi:type="dcterms:W3CDTF">2016-01-25T08:09:00Z</dcterms:created>
  <dcterms:modified xsi:type="dcterms:W3CDTF">2016-02-19T10:50:00Z</dcterms:modified>
</cp:coreProperties>
</file>